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18" w:rsidRDefault="005D007F">
      <w:pPr>
        <w:pStyle w:val="a0"/>
        <w:ind w:firstLine="241"/>
        <w:rPr>
          <w:rFonts w:cs="宋体"/>
          <w:b/>
        </w:rPr>
      </w:pPr>
      <w:r>
        <w:rPr>
          <w:rFonts w:ascii="宋体" w:eastAsia="宋体" w:hAnsi="宋体" w:cs="宋体" w:hint="eastAsia"/>
          <w:b/>
          <w:sz w:val="24"/>
          <w:szCs w:val="24"/>
        </w:rPr>
        <w:t>附件</w:t>
      </w:r>
    </w:p>
    <w:p w:rsidR="004E0338" w:rsidRPr="004E0338" w:rsidRDefault="004E0338" w:rsidP="004E0338">
      <w:pPr>
        <w:pStyle w:val="a0"/>
        <w:ind w:firstLine="281"/>
        <w:jc w:val="center"/>
        <w:rPr>
          <w:rFonts w:eastAsia="宋体" w:cs="宋体"/>
          <w:b/>
          <w:sz w:val="28"/>
          <w:szCs w:val="28"/>
        </w:rPr>
      </w:pPr>
      <w:r w:rsidRPr="004E0338">
        <w:rPr>
          <w:rFonts w:eastAsia="宋体" w:cs="宋体" w:hint="eastAsia"/>
          <w:b/>
          <w:sz w:val="28"/>
          <w:szCs w:val="28"/>
        </w:rPr>
        <w:t>重庆渝环生物能源有限公司</w:t>
      </w:r>
    </w:p>
    <w:p w:rsidR="00871318" w:rsidRDefault="004E0338" w:rsidP="004E0338">
      <w:pPr>
        <w:pStyle w:val="a0"/>
        <w:ind w:firstLine="281"/>
        <w:jc w:val="center"/>
        <w:rPr>
          <w:rFonts w:eastAsia="宋体" w:cs="宋体"/>
          <w:b/>
          <w:sz w:val="28"/>
          <w:szCs w:val="28"/>
        </w:rPr>
      </w:pPr>
      <w:r w:rsidRPr="004E0338">
        <w:rPr>
          <w:rFonts w:eastAsia="宋体" w:cs="宋体" w:hint="eastAsia"/>
          <w:b/>
          <w:sz w:val="28"/>
          <w:szCs w:val="28"/>
        </w:rPr>
        <w:t>磨浆机采购项目</w:t>
      </w:r>
      <w:r w:rsidR="005D007F">
        <w:rPr>
          <w:rFonts w:eastAsia="宋体" w:cs="宋体" w:hint="eastAsia"/>
          <w:b/>
          <w:sz w:val="28"/>
          <w:szCs w:val="28"/>
        </w:rPr>
        <w:t>采购方案要求</w:t>
      </w:r>
    </w:p>
    <w:p w:rsidR="00871318" w:rsidRDefault="00871318">
      <w:pPr>
        <w:spacing w:line="400" w:lineRule="exact"/>
        <w:rPr>
          <w:rFonts w:ascii="方正仿宋_GBK" w:eastAsia="方正仿宋_GBK" w:hAnsi="方正仿宋_GBK" w:cs="方正仿宋_GBK"/>
          <w:sz w:val="32"/>
          <w:szCs w:val="20"/>
        </w:rPr>
      </w:pPr>
    </w:p>
    <w:p w:rsidR="00871318" w:rsidRDefault="005D007F">
      <w:pPr>
        <w:spacing w:line="400" w:lineRule="exact"/>
        <w:rPr>
          <w:rFonts w:asciiTheme="minorEastAsia" w:hAnsiTheme="minorEastAsia" w:cstheme="minorEastAsia"/>
          <w:b/>
          <w:bCs/>
          <w:sz w:val="24"/>
          <w:szCs w:val="16"/>
        </w:rPr>
      </w:pPr>
      <w:r>
        <w:rPr>
          <w:rFonts w:asciiTheme="minorEastAsia" w:hAnsiTheme="minorEastAsia" w:cstheme="minorEastAsia" w:hint="eastAsia"/>
          <w:b/>
          <w:bCs/>
          <w:sz w:val="24"/>
          <w:szCs w:val="16"/>
        </w:rPr>
        <w:t>一、采购内容及</w:t>
      </w:r>
      <w:r w:rsidR="004E0338">
        <w:rPr>
          <w:rFonts w:asciiTheme="minorEastAsia" w:hAnsiTheme="minorEastAsia" w:cstheme="minorEastAsia" w:hint="eastAsia"/>
          <w:b/>
          <w:bCs/>
          <w:sz w:val="24"/>
          <w:szCs w:val="16"/>
        </w:rPr>
        <w:t>规格型号</w:t>
      </w:r>
    </w:p>
    <w:tbl>
      <w:tblPr>
        <w:tblW w:w="0" w:type="auto"/>
        <w:tblInd w:w="201" w:type="dxa"/>
        <w:tblLayout w:type="fixed"/>
        <w:tblLook w:val="0000"/>
      </w:tblPr>
      <w:tblGrid>
        <w:gridCol w:w="885"/>
        <w:gridCol w:w="3727"/>
        <w:gridCol w:w="1862"/>
        <w:gridCol w:w="1825"/>
      </w:tblGrid>
      <w:tr w:rsidR="004E0338" w:rsidTr="008968CD">
        <w:trPr>
          <w:trHeight w:val="555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hAnsi="????_GBK" w:cs="宋体"/>
                <w:kern w:val="0"/>
                <w:szCs w:val="21"/>
                <w:lang w:val="zh-CN"/>
              </w:rPr>
            </w:pPr>
            <w:r>
              <w:rPr>
                <w:rFonts w:ascii="宋体" w:hAnsi="????_GBK" w:cs="宋体" w:hint="eastAsia"/>
                <w:color w:val="000000"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37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hAnsi="????_GBK" w:cs="宋体"/>
                <w:kern w:val="0"/>
                <w:szCs w:val="21"/>
                <w:lang w:val="zh-CN"/>
              </w:rPr>
            </w:pPr>
            <w:r>
              <w:rPr>
                <w:rFonts w:ascii="宋体" w:hAnsi="????_GBK" w:cs="宋体" w:hint="eastAsia"/>
                <w:color w:val="000000"/>
                <w:kern w:val="0"/>
                <w:szCs w:val="21"/>
                <w:lang w:val="zh-CN"/>
              </w:rPr>
              <w:t>名称</w:t>
            </w:r>
          </w:p>
        </w:tc>
        <w:tc>
          <w:tcPr>
            <w:tcW w:w="18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hAnsi="????_GBK" w:cs="宋体"/>
                <w:kern w:val="0"/>
                <w:szCs w:val="21"/>
                <w:lang w:val="zh-CN"/>
              </w:rPr>
            </w:pPr>
            <w:r>
              <w:rPr>
                <w:rFonts w:ascii="宋体" w:hAnsi="????_GBK" w:cs="宋体" w:hint="eastAsia"/>
                <w:color w:val="000000"/>
                <w:kern w:val="0"/>
                <w:szCs w:val="21"/>
                <w:lang w:val="zh-CN"/>
              </w:rPr>
              <w:t>采购数量（台）</w:t>
            </w:r>
          </w:p>
        </w:tc>
        <w:tc>
          <w:tcPr>
            <w:tcW w:w="1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hAnsi="????_GBK" w:cs="宋体"/>
                <w:color w:val="000000"/>
                <w:kern w:val="0"/>
                <w:szCs w:val="21"/>
              </w:rPr>
            </w:pPr>
            <w:r>
              <w:rPr>
                <w:rFonts w:ascii="宋体" w:hAnsi="????_GBK" w:cs="宋体" w:hint="eastAsia"/>
                <w:color w:val="000000"/>
                <w:kern w:val="0"/>
                <w:szCs w:val="21"/>
                <w:lang w:val="zh-CN"/>
              </w:rPr>
              <w:t>限价</w:t>
            </w:r>
            <w:r>
              <w:rPr>
                <w:rFonts w:ascii="宋体" w:hAnsi="????_GBK" w:cs="宋体" w:hint="eastAsia"/>
                <w:color w:val="000000"/>
                <w:kern w:val="0"/>
                <w:szCs w:val="21"/>
              </w:rPr>
              <w:t>总价</w:t>
            </w:r>
          </w:p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hAnsi="????_GBK" w:cs="宋体"/>
                <w:kern w:val="0"/>
                <w:szCs w:val="21"/>
                <w:lang w:val="zh-CN"/>
              </w:rPr>
            </w:pPr>
            <w:r>
              <w:rPr>
                <w:rFonts w:ascii="宋体" w:hAnsi="????_GBK" w:cs="宋体" w:hint="eastAsia"/>
                <w:color w:val="000000"/>
                <w:kern w:val="0"/>
                <w:szCs w:val="21"/>
              </w:rPr>
              <w:t>（含税）（</w:t>
            </w:r>
            <w:r>
              <w:rPr>
                <w:rFonts w:ascii="宋体" w:hAnsi="????_GBK" w:cs="宋体" w:hint="eastAsia"/>
                <w:color w:val="000000"/>
                <w:kern w:val="0"/>
                <w:szCs w:val="21"/>
                <w:lang w:val="zh-CN"/>
              </w:rPr>
              <w:t>元</w:t>
            </w:r>
            <w:r>
              <w:rPr>
                <w:rFonts w:ascii="宋体" w:hAnsi="????_GBK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4E0338" w:rsidTr="008968CD">
        <w:trPr>
          <w:trHeight w:val="423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val="zh-CN"/>
              </w:rPr>
              <w:t>磨浆机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（含电机）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0338" w:rsidRDefault="004E0338" w:rsidP="008968CD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400000</w:t>
            </w:r>
          </w:p>
        </w:tc>
      </w:tr>
    </w:tbl>
    <w:p w:rsidR="00871318" w:rsidRDefault="005D007F">
      <w:pPr>
        <w:spacing w:line="40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二、报价要求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eastAsiaTheme="minorEastAsia" w:hAnsiTheme="minorEastAsia" w:cstheme="minorEastAsia"/>
          <w:kern w:val="2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1</w:t>
      </w:r>
      <w:r w:rsidRPr="004E0338">
        <w:rPr>
          <w:rFonts w:asciiTheme="minorEastAsia" w:eastAsiaTheme="minorEastAsia" w:hAnsiTheme="minorEastAsia" w:cstheme="minorEastAsia" w:hint="eastAsia"/>
          <w:kern w:val="2"/>
          <w:sz w:val="24"/>
          <w:szCs w:val="24"/>
        </w:rPr>
        <w:t>、竞选报价为：综合包干单价，包括但不限于材料费、运输费、装卸货费、税费、人工费、工时费和其他相关工作所需的一切费用。该单价在合同执行中不因劳务、运输和其他影响实施成本的事项发生价格变动而进行调整，但因国家或地方税率调整导致合同综合包干单价发生变化的，以按国家或地方规定最新税率计算出的综合包干单价为准。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eastAsiaTheme="minorEastAsia" w:hAnsiTheme="minorEastAsia" w:cstheme="minorEastAsia"/>
          <w:kern w:val="2"/>
          <w:sz w:val="24"/>
          <w:szCs w:val="24"/>
        </w:rPr>
      </w:pPr>
      <w:r w:rsidRPr="004E0338">
        <w:rPr>
          <w:rFonts w:asciiTheme="minorEastAsia" w:eastAsiaTheme="minorEastAsia" w:hAnsiTheme="minorEastAsia" w:cstheme="minorEastAsia" w:hint="eastAsia"/>
          <w:kern w:val="2"/>
          <w:sz w:val="24"/>
          <w:szCs w:val="24"/>
        </w:rPr>
        <w:t>2、本次报价须为人民币报价。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eastAsiaTheme="minorEastAsia" w:hAnsiTheme="minorEastAsia" w:cstheme="minorEastAsia"/>
          <w:kern w:val="2"/>
          <w:sz w:val="24"/>
          <w:szCs w:val="24"/>
        </w:rPr>
      </w:pPr>
      <w:r w:rsidRPr="004E0338">
        <w:rPr>
          <w:rFonts w:asciiTheme="minorEastAsia" w:eastAsiaTheme="minorEastAsia" w:hAnsiTheme="minorEastAsia" w:cstheme="minorEastAsia" w:hint="eastAsia"/>
          <w:kern w:val="2"/>
          <w:sz w:val="24"/>
          <w:szCs w:val="24"/>
        </w:rPr>
        <w:t>3. 特别提醒：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eastAsiaTheme="minorEastAsia" w:hAnsiTheme="minorEastAsia" w:cstheme="minorEastAsia"/>
          <w:kern w:val="2"/>
          <w:sz w:val="24"/>
          <w:szCs w:val="24"/>
        </w:rPr>
      </w:pPr>
      <w:r w:rsidRPr="004E0338">
        <w:rPr>
          <w:rFonts w:asciiTheme="minorEastAsia" w:eastAsiaTheme="minorEastAsia" w:hAnsiTheme="minorEastAsia" w:cstheme="minorEastAsia" w:hint="eastAsia"/>
          <w:kern w:val="2"/>
          <w:sz w:val="24"/>
          <w:szCs w:val="24"/>
        </w:rPr>
        <w:t>（1）若因竞选人在竞选报价时有漏报、漏项的情况发生，采购人均视为竞选人已充分理解比选文件要求，漏报、漏项部分已包含在其竞选报价之中。该竞选人若中选，其竞选报价不得调整，竞选人参与竞选时自行考虑并承担一切风险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eastAsiaTheme="minorEastAsia" w:hAnsiTheme="minorEastAsia" w:cstheme="minorEastAsia"/>
          <w:kern w:val="2"/>
          <w:sz w:val="24"/>
          <w:szCs w:val="24"/>
        </w:rPr>
      </w:pPr>
      <w:r w:rsidRPr="004E0338">
        <w:rPr>
          <w:rFonts w:asciiTheme="minorEastAsia" w:eastAsiaTheme="minorEastAsia" w:hAnsiTheme="minorEastAsia" w:cstheme="minorEastAsia" w:hint="eastAsia"/>
          <w:kern w:val="2"/>
          <w:sz w:val="24"/>
          <w:szCs w:val="24"/>
        </w:rPr>
        <w:t>（2）竞选人在竞选报价时应充分考虑市场价格波动、人工费用上涨等不确定因素的风险，该竞选人若中选，其竞选报价在服务期内固定不变，采购人不接受竞选人任何价格变动要求；</w:t>
      </w:r>
    </w:p>
    <w:p w:rsidR="004E0338" w:rsidRDefault="004E0338" w:rsidP="004E0338">
      <w:pPr>
        <w:pStyle w:val="a4"/>
        <w:spacing w:after="0" w:line="40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三、</w:t>
      </w:r>
      <w:r w:rsidRPr="004E0338">
        <w:rPr>
          <w:rFonts w:asciiTheme="minorEastAsia" w:hAnsiTheme="minorEastAsia" w:cstheme="minorEastAsia" w:hint="eastAsia"/>
          <w:b/>
          <w:bCs/>
          <w:sz w:val="24"/>
          <w:szCs w:val="24"/>
        </w:rPr>
        <w:t>技术要求、验收、质保要求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磨浆机设备使用环境为处理餐厨垃圾浆液二次制浆，浆液的含固率10-16%，浆液中含有少量金属、陶瓷、玻璃及砂石等固体物资碎片，处理量：15~20立方/小时。</w:t>
      </w:r>
    </w:p>
    <w:p w:rsidR="000422EE" w:rsidRDefault="000422EE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磨浆机需满足以下质量要求：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1：该设备功率：参考值为45KW-55KW；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2：磨浆机整机满负荷运行时所允许的振动≤10mm/s；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（按照机械设备震动行业标准，采用便携式震动仪器检查轴承座外壳三个方向位</w:t>
      </w:r>
      <w:r w:rsidRPr="004E0338">
        <w:rPr>
          <w:rFonts w:asciiTheme="minorEastAsia" w:hAnsiTheme="minorEastAsia" w:cstheme="minorEastAsia" w:hint="eastAsia"/>
          <w:sz w:val="24"/>
          <w:szCs w:val="24"/>
        </w:rPr>
        <w:lastRenderedPageBreak/>
        <w:t>置进行检查）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3：破碎组件耐腐蚀、耐高盐、耐磨、耐酸碱。物料接触用304不锈钢材料，材料厚度≥8mm；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4：设备外壳设计制造时应充分考虑磨浆机内部维修方便，设备外壳使用304不锈钢材料；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5：筛网使用304不锈钢材料，厚度不小于8mm；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6：漏料底部接料斗材料使用304不锈钢，材料厚度为≥5mm；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 xml:space="preserve">7：转速(rpm)：2950,变频控制最高50Hz，电机防护等级IP55； 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8：磨浆机与电机连接采用柔性连接；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9：易损部件刀片必须保障连续24小时正常生产≥</w:t>
      </w:r>
      <w:r w:rsidRPr="004E0338">
        <w:rPr>
          <w:rFonts w:asciiTheme="minorEastAsia" w:hAnsiTheme="minorEastAsia" w:cstheme="minorEastAsia"/>
          <w:sz w:val="24"/>
          <w:szCs w:val="24"/>
        </w:rPr>
        <w:t>60</w:t>
      </w:r>
      <w:r w:rsidRPr="004E0338">
        <w:rPr>
          <w:rFonts w:asciiTheme="minorEastAsia" w:hAnsiTheme="minorEastAsia" w:cstheme="minorEastAsia" w:hint="eastAsia"/>
          <w:sz w:val="24"/>
          <w:szCs w:val="24"/>
        </w:rPr>
        <w:t>天；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10：进料口在设备上方，进料口直径为φ100mm；外形≤长x宽x高：2125x1140x2130mm，出口在设备底部，尺寸为设备俯视图两处靠设备边缘部分距离260x620mm。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验收及质保要求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11：售后服务：由竞选人负责磨浆机运输、卸货、调试及质保期内除易损件外的设备维修等工作。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12：货物运抵现场后，技术人员将对设备技术要求，对设备质量、规格、型号、数量等进行初验收，若验收不合格，竞选人应在48小时内进行响应，在7天内进行更换（具体时间以竞选人承诺为准）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13：磨浆后粒度≤2mm, 比例不低于98%；</w:t>
      </w:r>
    </w:p>
    <w:p w:rsidR="004E0338" w:rsidRPr="004E0338" w:rsidRDefault="004E0338" w:rsidP="004E0338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（设备安装调试正常后3天取样，按照标准筛粒度方法检测，按照GB/T5917.1-2008标准检测）</w:t>
      </w:r>
    </w:p>
    <w:p w:rsidR="004E0338" w:rsidRPr="000422EE" w:rsidRDefault="004E0338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4E0338">
        <w:rPr>
          <w:rFonts w:asciiTheme="minorEastAsia" w:hAnsiTheme="minorEastAsia" w:cstheme="minorEastAsia" w:hint="eastAsia"/>
          <w:sz w:val="24"/>
          <w:szCs w:val="24"/>
        </w:rPr>
        <w:t>14：验收合格后整机质保12个月，质保期内维修产生配件等费用由竞选人自行承担（人为损坏及易损件除外）。</w:t>
      </w:r>
    </w:p>
    <w:p w:rsidR="000422EE" w:rsidRDefault="000422EE" w:rsidP="000422EE">
      <w:pPr>
        <w:spacing w:line="44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bookmarkStart w:id="0" w:name="_Toc441589316"/>
      <w:bookmarkStart w:id="1" w:name="_Toc24"/>
      <w:bookmarkStart w:id="2" w:name="_Toc5692"/>
      <w:r w:rsidRPr="000422EE">
        <w:rPr>
          <w:rFonts w:asciiTheme="minorEastAsia" w:hAnsiTheme="minorEastAsia" w:cstheme="minorEastAsia" w:hint="eastAsia"/>
          <w:b/>
          <w:bCs/>
          <w:sz w:val="24"/>
          <w:szCs w:val="24"/>
        </w:rPr>
        <w:t>四、付款方式</w:t>
      </w:r>
    </w:p>
    <w:bookmarkEnd w:id="0"/>
    <w:bookmarkEnd w:id="1"/>
    <w:bookmarkEnd w:id="2"/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1.付款方式：银行转账。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2.竞选人完成全部供货且安装调试验收合格，按采购人要求办理完结算手续后，</w:t>
      </w:r>
      <w:r w:rsidRPr="000422EE">
        <w:rPr>
          <w:rFonts w:asciiTheme="minorEastAsia" w:hAnsiTheme="minorEastAsia" w:cstheme="minorEastAsia" w:hint="eastAsia"/>
          <w:sz w:val="24"/>
          <w:szCs w:val="24"/>
        </w:rPr>
        <w:lastRenderedPageBreak/>
        <w:t>采购人根据合同总金额支付至合同结算金额的90%给竞选人，质保期满后无息支付合同结算金额的10%给竞选人。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3.竞选人需提供以下资料：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A:验收资料；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B:支付申请；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C：提供与支付金额等额的满足税法规定的有效的增值税专用发票；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D：甲方要求的其他支付、结算表格及资料。</w:t>
      </w:r>
    </w:p>
    <w:p w:rsidR="00871318" w:rsidRDefault="005D007F">
      <w:pPr>
        <w:spacing w:line="40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五、方案评审标准</w:t>
      </w:r>
    </w:p>
    <w:p w:rsidR="00871318" w:rsidRDefault="005D007F" w:rsidP="000422EE">
      <w:pPr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（一）</w:t>
      </w:r>
      <w:bookmarkStart w:id="3" w:name="_Toc40773054"/>
      <w:bookmarkStart w:id="4" w:name="_Toc20446"/>
      <w:bookmarkStart w:id="5" w:name="_Toc23121"/>
      <w:bookmarkStart w:id="6" w:name="_Toc29878"/>
      <w:r>
        <w:rPr>
          <w:rFonts w:asciiTheme="minorEastAsia" w:hAnsiTheme="minorEastAsia" w:cstheme="minorEastAsia" w:hint="eastAsia"/>
          <w:sz w:val="24"/>
          <w:szCs w:val="24"/>
        </w:rPr>
        <w:t>竞选</w:t>
      </w:r>
      <w:r w:rsidRPr="00171485">
        <w:rPr>
          <w:rFonts w:asciiTheme="minorEastAsia" w:hAnsiTheme="minorEastAsia" w:cstheme="minorEastAsia" w:hint="eastAsia"/>
          <w:sz w:val="24"/>
          <w:szCs w:val="24"/>
        </w:rPr>
        <w:t>人方案总分（100分）</w:t>
      </w:r>
      <w:bookmarkEnd w:id="3"/>
      <w:bookmarkEnd w:id="4"/>
      <w:bookmarkEnd w:id="5"/>
      <w:bookmarkEnd w:id="6"/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 xml:space="preserve">1、竞选人业绩：提供2020年01月至竞选截止日，非标破碎设备销售业绩（总分40分）： 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 xml:space="preserve"> (1) 单个合同金额小于20万元，得0分；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（2）单个合同金额大于等于20万元，小于40万元，得10分；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（3）单个合同大于等于40万元，小于等于60万元，得25分；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（4）单个合同大于60万元，得40分</w:t>
      </w:r>
      <w:r>
        <w:rPr>
          <w:rFonts w:asciiTheme="minorEastAsia" w:hAnsiTheme="minorEastAsia" w:cstheme="minorEastAsia" w:hint="eastAsia"/>
          <w:sz w:val="24"/>
          <w:szCs w:val="24"/>
        </w:rPr>
        <w:t>。</w:t>
      </w:r>
      <w:r w:rsidRPr="000422EE">
        <w:rPr>
          <w:rFonts w:asciiTheme="minorEastAsia" w:hAnsiTheme="minorEastAsia" w:cstheme="minorEastAsia" w:hint="eastAsia"/>
          <w:sz w:val="24"/>
          <w:szCs w:val="24"/>
        </w:rPr>
        <w:tab/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注：资格审查业绩可参与评分，竞选人提供合同复印件和发票复印件，复印件需加盖竞选人</w:t>
      </w:r>
      <w:r>
        <w:rPr>
          <w:rFonts w:asciiTheme="minorEastAsia" w:hAnsiTheme="minorEastAsia" w:cstheme="minorEastAsia" w:hint="eastAsia"/>
          <w:sz w:val="24"/>
          <w:szCs w:val="24"/>
        </w:rPr>
        <w:t>公</w:t>
      </w:r>
      <w:r w:rsidRPr="000422EE">
        <w:rPr>
          <w:rFonts w:asciiTheme="minorEastAsia" w:hAnsiTheme="minorEastAsia" w:cstheme="minorEastAsia" w:hint="eastAsia"/>
          <w:sz w:val="24"/>
          <w:szCs w:val="24"/>
        </w:rPr>
        <w:t>章，原件备查，</w:t>
      </w:r>
      <w:r w:rsidRPr="00C352AA">
        <w:rPr>
          <w:rFonts w:asciiTheme="minorEastAsia" w:hAnsiTheme="minorEastAsia" w:cstheme="minorEastAsia" w:hint="eastAsia"/>
          <w:sz w:val="24"/>
          <w:szCs w:val="24"/>
        </w:rPr>
        <w:t>业绩时间以合同为准，业绩金额以发票为准。</w:t>
      </w:r>
      <w:r w:rsidRPr="000422EE">
        <w:rPr>
          <w:rFonts w:asciiTheme="minorEastAsia" w:hAnsiTheme="minorEastAsia" w:cstheme="minorEastAsia" w:hint="eastAsia"/>
          <w:sz w:val="24"/>
          <w:szCs w:val="24"/>
        </w:rPr>
        <w:t>评分中出现无证明资料、资料不全或评审人员无法凭所提供资料判断是否得分的情况，一律作不得分处理。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2、技术评分（总分40分）：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（1）：生产能力＜15立方/小时，得0分；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（2）：15立方/小时≤生产能力≤20立方/小时，得10分；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（3）：生产能力≥20立方/小时，得20分；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（4）：磨浆机整机满负荷运行时所允许的振动﹥10mm/s；得0分；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（5）：磨浆机整机满负荷运行时所允许的振动≤8mm/s；得10分；</w:t>
      </w:r>
    </w:p>
    <w:p w:rsid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（6）：磨浆机整机满负荷运行时所允许的振动≤5mm/s；得20分。</w:t>
      </w:r>
    </w:p>
    <w:p w:rsidR="000422EE" w:rsidRPr="00C352AA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C352AA">
        <w:rPr>
          <w:rFonts w:asciiTheme="minorEastAsia" w:hAnsiTheme="minorEastAsia" w:cstheme="minorEastAsia" w:hint="eastAsia"/>
          <w:sz w:val="24"/>
          <w:szCs w:val="24"/>
        </w:rPr>
        <w:t>以上技术要求需提供商品参数进行佐证并提供承诺书（格式自拟）。</w:t>
      </w:r>
    </w:p>
    <w:p w:rsidR="000422EE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lastRenderedPageBreak/>
        <w:t>3、生产场地、生产主要设备及品质保障（总分20分）</w:t>
      </w:r>
    </w:p>
    <w:p w:rsidR="00871318" w:rsidRPr="000422EE" w:rsidRDefault="000422EE" w:rsidP="000422EE">
      <w:pPr>
        <w:pStyle w:val="NewNewNewNewNewNewNewNewNewNewNewNewNewNewNew"/>
        <w:spacing w:line="360" w:lineRule="auto"/>
        <w:ind w:firstLine="420"/>
        <w:rPr>
          <w:rFonts w:asciiTheme="minorEastAsia" w:hAnsiTheme="minorEastAsia" w:cstheme="minorEastAsia"/>
          <w:sz w:val="24"/>
          <w:szCs w:val="24"/>
        </w:rPr>
        <w:sectPr w:rsidR="00871318" w:rsidRPr="000422EE">
          <w:pgSz w:w="11907" w:h="16840"/>
          <w:pgMar w:top="2098" w:right="1474" w:bottom="1985" w:left="1588" w:header="964" w:footer="992" w:gutter="0"/>
          <w:cols w:space="720"/>
          <w:docGrid w:linePitch="435"/>
        </w:sectPr>
      </w:pPr>
      <w:r w:rsidRPr="000422EE">
        <w:rPr>
          <w:rFonts w:asciiTheme="minorEastAsia" w:hAnsiTheme="minorEastAsia" w:cstheme="minorEastAsia" w:hint="eastAsia"/>
          <w:sz w:val="24"/>
          <w:szCs w:val="24"/>
        </w:rPr>
        <w:t>提供固定生产场地介绍，提供厂房租赁合同，厂房产权证明，或其它方式证明厂房使用权证明，主要生产设备明细清单及部分图片，品质保障方案介绍，竞选人提供设备设计图纸及配件材料明细清单，提高易损件寿命方案等。根据竞选方案完整性及详实程度进行对比，优得20-15分，良的14-5分，差得4-0分，竞选人</w:t>
      </w:r>
      <w:r>
        <w:rPr>
          <w:rFonts w:asciiTheme="minorEastAsia" w:hAnsiTheme="minorEastAsia" w:cstheme="minorEastAsia" w:hint="eastAsia"/>
          <w:sz w:val="24"/>
          <w:szCs w:val="24"/>
        </w:rPr>
        <w:t>中选后，采购人派相关人员</w:t>
      </w:r>
      <w:r w:rsidRPr="000422EE">
        <w:rPr>
          <w:rFonts w:asciiTheme="minorEastAsia" w:hAnsiTheme="minorEastAsia" w:cstheme="minorEastAsia" w:hint="eastAsia"/>
          <w:sz w:val="24"/>
          <w:szCs w:val="24"/>
        </w:rPr>
        <w:t>到工厂进行</w:t>
      </w:r>
      <w:r>
        <w:rPr>
          <w:rFonts w:asciiTheme="minorEastAsia" w:hAnsiTheme="minorEastAsia" w:cstheme="minorEastAsia" w:hint="eastAsia"/>
          <w:sz w:val="24"/>
          <w:szCs w:val="24"/>
        </w:rPr>
        <w:t>实地</w:t>
      </w:r>
      <w:r w:rsidRPr="000422EE">
        <w:rPr>
          <w:rFonts w:asciiTheme="minorEastAsia" w:hAnsiTheme="minorEastAsia" w:cstheme="minorEastAsia" w:hint="eastAsia"/>
          <w:sz w:val="24"/>
          <w:szCs w:val="24"/>
        </w:rPr>
        <w:t>复核，若现场考察与资料中描述不一致，作</w:t>
      </w:r>
      <w:r>
        <w:rPr>
          <w:rFonts w:asciiTheme="minorEastAsia" w:hAnsiTheme="minorEastAsia" w:cstheme="minorEastAsia" w:hint="eastAsia"/>
          <w:sz w:val="24"/>
          <w:szCs w:val="24"/>
        </w:rPr>
        <w:t>否决</w:t>
      </w:r>
      <w:r w:rsidRPr="000422EE">
        <w:rPr>
          <w:rFonts w:asciiTheme="minorEastAsia" w:hAnsiTheme="minorEastAsia" w:cstheme="minorEastAsia" w:hint="eastAsia"/>
          <w:sz w:val="24"/>
          <w:szCs w:val="24"/>
        </w:rPr>
        <w:t>处理。</w:t>
      </w:r>
    </w:p>
    <w:p w:rsidR="00871318" w:rsidRDefault="005D007F">
      <w:pPr>
        <w:spacing w:line="360" w:lineRule="auto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30"/>
          <w:szCs w:val="30"/>
        </w:rPr>
        <w:lastRenderedPageBreak/>
        <w:t>竞选人须知</w:t>
      </w:r>
    </w:p>
    <w:p w:rsidR="00871318" w:rsidRDefault="005D007F">
      <w:pPr>
        <w:spacing w:line="400" w:lineRule="exact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一、响应文件要求</w:t>
      </w:r>
    </w:p>
    <w:p w:rsidR="00871318" w:rsidRDefault="005D007F">
      <w:pPr>
        <w:widowControl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</w:t>
      </w:r>
      <w:r w:rsidR="000422EE">
        <w:rPr>
          <w:rFonts w:ascii="宋体" w:hAnsi="宋体" w:cs="宋体" w:hint="eastAsia"/>
          <w:sz w:val="24"/>
          <w:szCs w:val="24"/>
        </w:rPr>
        <w:t>竞选人应当按照采购方案</w:t>
      </w:r>
      <w:r>
        <w:rPr>
          <w:rFonts w:ascii="宋体" w:hAnsi="宋体" w:cs="宋体" w:hint="eastAsia"/>
          <w:sz w:val="24"/>
          <w:szCs w:val="24"/>
        </w:rPr>
        <w:t>要求、方案质量要求、择优方式要求等编制响应文件，响应文件原则上采用软面订本，同时应编制完整的页码、目录。</w:t>
      </w:r>
    </w:p>
    <w:p w:rsidR="00871318" w:rsidRDefault="005D007F">
      <w:pPr>
        <w:widowControl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 </w:t>
      </w:r>
      <w:r>
        <w:rPr>
          <w:rFonts w:ascii="宋体" w:eastAsia="宋体" w:hAnsi="宋体" w:cs="宋体" w:hint="eastAsia"/>
          <w:sz w:val="24"/>
          <w:szCs w:val="24"/>
        </w:rPr>
        <w:t>响应文件三份，正本一份，副本二份；响应文件应用文件袋密封。文件袋上注明项目名称、竞选人名称及 “不准提前启封”字样。注：竞选人需提供一份响应文件电子版(含word文档及带盖章版本的PDF版本的u盘一个)。</w:t>
      </w:r>
    </w:p>
    <w:p w:rsidR="00871318" w:rsidRDefault="005D007F">
      <w:pPr>
        <w:widowControl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 响应文件密封在一个文件袋内，如响应文件资料较多可分袋密封。响应文件密封后在密封处加盖竞选人公章。</w:t>
      </w:r>
    </w:p>
    <w:p w:rsidR="00871318" w:rsidRDefault="005D007F">
      <w:pPr>
        <w:widowControl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 响应文件中须提供竞选人营业执照、法定代表人身份证明书及法定代表人授权委托书、诚信声明</w:t>
      </w:r>
      <w:r w:rsidR="000422EE">
        <w:rPr>
          <w:rFonts w:ascii="宋体" w:hAnsi="宋体" w:cs="宋体" w:hint="eastAsia"/>
          <w:sz w:val="24"/>
          <w:szCs w:val="24"/>
        </w:rPr>
        <w:t>、资格条件要求提供的其他资料（加盖竞选人公</w:t>
      </w:r>
      <w:r>
        <w:rPr>
          <w:rFonts w:ascii="宋体" w:hAnsi="宋体" w:cs="宋体" w:hint="eastAsia"/>
          <w:sz w:val="24"/>
          <w:szCs w:val="24"/>
        </w:rPr>
        <w:t>章）。</w:t>
      </w:r>
    </w:p>
    <w:p w:rsidR="00871318" w:rsidRDefault="005D007F">
      <w:pPr>
        <w:spacing w:line="440" w:lineRule="exact"/>
        <w:ind w:firstLineChars="200" w:firstLine="480"/>
        <w:rPr>
          <w:rFonts w:asciiTheme="minorEastAsia" w:hAnsiTheme="minorEastAsia" w:cs="宋体"/>
          <w:b/>
          <w:sz w:val="28"/>
          <w:szCs w:val="28"/>
        </w:rPr>
      </w:pPr>
      <w:r>
        <w:rPr>
          <w:rFonts w:ascii="宋体" w:hAnsi="宋体" w:cs="宋体" w:hint="eastAsia"/>
          <w:bCs/>
          <w:sz w:val="24"/>
          <w:szCs w:val="24"/>
        </w:rPr>
        <w:t>5．</w:t>
      </w:r>
      <w:r w:rsidR="00A77A1B">
        <w:rPr>
          <w:rFonts w:asciiTheme="minorEastAsia" w:hAnsiTheme="minorEastAsia" w:cs="宋体" w:hint="eastAsia"/>
          <w:b/>
          <w:sz w:val="28"/>
          <w:szCs w:val="28"/>
        </w:rPr>
        <w:t>响应文件中不得报价，否则作否决</w:t>
      </w:r>
      <w:r>
        <w:rPr>
          <w:rFonts w:asciiTheme="minorEastAsia" w:hAnsiTheme="minorEastAsia" w:cs="宋体" w:hint="eastAsia"/>
          <w:b/>
          <w:sz w:val="28"/>
          <w:szCs w:val="28"/>
        </w:rPr>
        <w:t>处理。</w:t>
      </w:r>
    </w:p>
    <w:p w:rsidR="00A77A1B" w:rsidRPr="00A77A1B" w:rsidRDefault="00A77A1B" w:rsidP="00A77A1B">
      <w:pPr>
        <w:spacing w:line="440" w:lineRule="exact"/>
        <w:ind w:firstLineChars="200" w:firstLine="480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 xml:space="preserve">6． </w:t>
      </w:r>
      <w:r w:rsidRPr="00A77A1B">
        <w:rPr>
          <w:rFonts w:ascii="宋体" w:hAnsi="宋体" w:cs="宋体" w:hint="eastAsia"/>
          <w:bCs/>
          <w:sz w:val="24"/>
          <w:szCs w:val="24"/>
        </w:rPr>
        <w:t>未按“</w:t>
      </w:r>
      <w:r>
        <w:rPr>
          <w:rFonts w:ascii="宋体" w:hAnsi="宋体" w:cs="宋体" w:hint="eastAsia"/>
          <w:bCs/>
          <w:sz w:val="24"/>
          <w:szCs w:val="24"/>
        </w:rPr>
        <w:t>响应文件要求”的格式进行响应的，作否决</w:t>
      </w:r>
      <w:r w:rsidRPr="00A77A1B">
        <w:rPr>
          <w:rFonts w:ascii="宋体" w:hAnsi="宋体" w:cs="宋体" w:hint="eastAsia"/>
          <w:bCs/>
          <w:sz w:val="24"/>
          <w:szCs w:val="24"/>
        </w:rPr>
        <w:t>处理。</w:t>
      </w:r>
    </w:p>
    <w:p w:rsidR="00871318" w:rsidRDefault="00A77A1B">
      <w:pPr>
        <w:spacing w:line="440" w:lineRule="exact"/>
        <w:ind w:firstLineChars="200" w:firstLine="480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/>
          <w:bCs/>
          <w:sz w:val="24"/>
          <w:szCs w:val="24"/>
        </w:rPr>
        <w:t>7</w:t>
      </w:r>
      <w:r w:rsidR="005D007F">
        <w:rPr>
          <w:rFonts w:ascii="宋体" w:hAnsi="宋体" w:cs="宋体" w:hint="eastAsia"/>
          <w:bCs/>
          <w:sz w:val="24"/>
          <w:szCs w:val="24"/>
        </w:rPr>
        <w:t xml:space="preserve">． </w:t>
      </w:r>
      <w:r>
        <w:rPr>
          <w:rFonts w:ascii="宋体" w:hAnsi="宋体" w:cs="宋体" w:hint="eastAsia"/>
          <w:bCs/>
          <w:sz w:val="24"/>
          <w:szCs w:val="24"/>
        </w:rPr>
        <w:t>本次择优</w:t>
      </w:r>
      <w:r w:rsidR="005D007F">
        <w:rPr>
          <w:rFonts w:ascii="宋体" w:hAnsi="宋体" w:cs="宋体" w:hint="eastAsia"/>
          <w:bCs/>
          <w:sz w:val="24"/>
          <w:szCs w:val="24"/>
        </w:rPr>
        <w:t>不接受联合体竞选。</w:t>
      </w:r>
    </w:p>
    <w:p w:rsidR="00871318" w:rsidRDefault="005D007F">
      <w:pPr>
        <w:widowControl/>
        <w:spacing w:line="500" w:lineRule="exact"/>
        <w:jc w:val="left"/>
        <w:textAlignment w:val="center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二、</w:t>
      </w:r>
      <w:bookmarkStart w:id="7" w:name="_Toc15791"/>
      <w:bookmarkStart w:id="8" w:name="_Toc21073"/>
      <w:bookmarkStart w:id="9" w:name="_Toc19911"/>
      <w:r>
        <w:rPr>
          <w:rFonts w:ascii="宋体" w:hAnsi="宋体" w:cs="宋体" w:hint="eastAsia"/>
          <w:b/>
          <w:bCs/>
          <w:sz w:val="24"/>
          <w:szCs w:val="24"/>
        </w:rPr>
        <w:t>方案评审</w:t>
      </w:r>
    </w:p>
    <w:p w:rsidR="00871318" w:rsidRDefault="005D007F">
      <w:pPr>
        <w:widowControl/>
        <w:spacing w:line="500" w:lineRule="exact"/>
        <w:ind w:firstLineChars="200" w:firstLine="480"/>
        <w:jc w:val="left"/>
        <w:textAlignment w:val="center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采购人对竞选人提交的响应方案进行综合评审，择优选择2家及以上的竞选人，并在评审当天通知竞选人在规定的时间内提交书面报价，其中报价最低的竞选人确定为中选人，所报价格即为合同价格</w:t>
      </w:r>
      <w:bookmarkEnd w:id="7"/>
      <w:bookmarkEnd w:id="8"/>
      <w:bookmarkEnd w:id="9"/>
      <w:r>
        <w:rPr>
          <w:rFonts w:ascii="方正仿宋_GBK" w:hAnsi="方正仿宋_GBK" w:cs="方正仿宋_GBK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8"/>
        </w:rPr>
        <w:t>当竞选单位税率不一致时，按不含税合计总价进行比较，最低的竞选人确定为竞选人）。</w:t>
      </w:r>
    </w:p>
    <w:p w:rsidR="00871318" w:rsidRDefault="005D007F">
      <w:pPr>
        <w:widowControl/>
        <w:spacing w:line="500" w:lineRule="exact"/>
        <w:jc w:val="left"/>
        <w:textAlignment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</w:t>
      </w:r>
      <w:r>
        <w:rPr>
          <w:rFonts w:ascii="宋体" w:hAnsi="宋体" w:cs="宋体" w:hint="eastAsia"/>
          <w:b/>
          <w:bCs/>
          <w:sz w:val="24"/>
          <w:szCs w:val="24"/>
        </w:rPr>
        <w:t>报价文件要求</w:t>
      </w:r>
    </w:p>
    <w:p w:rsidR="00871318" w:rsidRDefault="005D007F">
      <w:pPr>
        <w:widowControl/>
        <w:spacing w:line="400" w:lineRule="exac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（一）竞选人需提供书面的签字盖章的报价文件，竞选人的报价为一次性报价，不得提交选择性报价。</w:t>
      </w:r>
    </w:p>
    <w:p w:rsidR="00871318" w:rsidRDefault="005D007F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</w:t>
      </w:r>
      <w:r w:rsidR="00A77A1B">
        <w:rPr>
          <w:rFonts w:ascii="宋体" w:eastAsia="宋体" w:hAnsi="宋体" w:cs="宋体" w:hint="eastAsia"/>
          <w:b/>
          <w:bCs/>
          <w:sz w:val="24"/>
          <w:szCs w:val="24"/>
        </w:rPr>
        <w:t>本次竞价设定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最高</w:t>
      </w:r>
      <w:r w:rsidR="00A77A1B">
        <w:rPr>
          <w:rFonts w:ascii="宋体" w:eastAsia="宋体" w:hAnsi="宋体" w:cs="宋体" w:hint="eastAsia"/>
          <w:b/>
          <w:bCs/>
          <w:sz w:val="24"/>
          <w:szCs w:val="24"/>
        </w:rPr>
        <w:t>总价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限价</w:t>
      </w:r>
      <w:r w:rsidR="00A77A1B">
        <w:rPr>
          <w:rFonts w:ascii="宋体" w:eastAsia="宋体" w:hAnsi="宋体" w:cs="宋体" w:hint="eastAsia"/>
          <w:b/>
          <w:bCs/>
          <w:sz w:val="24"/>
          <w:szCs w:val="24"/>
        </w:rPr>
        <w:t>（含税）4</w:t>
      </w:r>
      <w:r w:rsidR="00A77A1B">
        <w:rPr>
          <w:rFonts w:ascii="宋体" w:eastAsia="宋体" w:hAnsi="宋体" w:cs="宋体"/>
          <w:b/>
          <w:bCs/>
          <w:sz w:val="24"/>
          <w:szCs w:val="24"/>
        </w:rPr>
        <w:t>0</w:t>
      </w:r>
      <w:r w:rsidR="00A77A1B">
        <w:rPr>
          <w:rFonts w:ascii="宋体" w:eastAsia="宋体" w:hAnsi="宋体" w:cs="宋体" w:hint="eastAsia"/>
          <w:b/>
          <w:bCs/>
          <w:sz w:val="24"/>
          <w:szCs w:val="24"/>
        </w:rPr>
        <w:t>万元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；竞选人的报价不得超过最高限价，超过最高限价的否决其报价。</w:t>
      </w:r>
    </w:p>
    <w:p w:rsidR="00B83665" w:rsidRDefault="00B83665" w:rsidP="00B83665">
      <w:pPr>
        <w:spacing w:line="440" w:lineRule="exact"/>
        <w:ind w:firstLineChars="200" w:firstLine="482"/>
        <w:rPr>
          <w:rFonts w:asciiTheme="minorEastAsia" w:hAnsiTheme="minorEastAsia" w:cs="宋体"/>
          <w:b/>
          <w:sz w:val="24"/>
          <w:szCs w:val="24"/>
        </w:rPr>
      </w:pPr>
      <w:r>
        <w:rPr>
          <w:rFonts w:asciiTheme="minorEastAsia" w:hAnsiTheme="minorEastAsia" w:cs="宋体" w:hint="eastAsia"/>
          <w:b/>
          <w:sz w:val="24"/>
          <w:szCs w:val="24"/>
        </w:rPr>
        <w:t>四、采购代理服务费</w:t>
      </w:r>
    </w:p>
    <w:p w:rsidR="00B83665" w:rsidRDefault="00B83665" w:rsidP="00B83665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1.</w:t>
      </w:r>
      <w:r w:rsidR="00A86018">
        <w:rPr>
          <w:rFonts w:asciiTheme="minorEastAsia" w:hAnsiTheme="minorEastAsia" w:cs="宋体" w:hint="eastAsia"/>
          <w:sz w:val="24"/>
          <w:szCs w:val="24"/>
        </w:rPr>
        <w:t>本次择优</w:t>
      </w:r>
      <w:r w:rsidR="00A86018" w:rsidRPr="00A86018">
        <w:rPr>
          <w:rFonts w:asciiTheme="minorEastAsia" w:hAnsiTheme="minorEastAsia" w:cs="宋体" w:hint="eastAsia"/>
          <w:sz w:val="24"/>
          <w:szCs w:val="24"/>
        </w:rPr>
        <w:t>代理服务费以中选金额为计算基数，收费标准参照发改价格[2002]1980号《招标代理服务收费管理办法》×93.8%收取</w:t>
      </w:r>
      <w:r>
        <w:rPr>
          <w:rFonts w:asciiTheme="minorEastAsia" w:hAnsiTheme="minorEastAsia" w:cs="宋体" w:hint="eastAsia"/>
          <w:sz w:val="24"/>
          <w:szCs w:val="24"/>
        </w:rPr>
        <w:t>，由中选人在领取中选通知书前一次性支付给代理机构。</w:t>
      </w:r>
    </w:p>
    <w:p w:rsidR="00B83665" w:rsidRDefault="00B83665" w:rsidP="00B83665">
      <w:pPr>
        <w:spacing w:line="440" w:lineRule="exact"/>
        <w:ind w:firstLineChars="200"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</w:t>
      </w:r>
      <w:r>
        <w:rPr>
          <w:rFonts w:asciiTheme="minorEastAsia" w:hAnsiTheme="minorEastAsia" w:cs="宋体"/>
          <w:sz w:val="24"/>
          <w:szCs w:val="24"/>
        </w:rPr>
        <w:t xml:space="preserve">. </w:t>
      </w:r>
      <w:r>
        <w:rPr>
          <w:rFonts w:asciiTheme="minorEastAsia" w:hAnsiTheme="minorEastAsia" w:cs="宋体" w:hint="eastAsia"/>
          <w:sz w:val="24"/>
          <w:szCs w:val="24"/>
        </w:rPr>
        <w:t>各竞选单位需将此费用纳入中选成本价中。</w:t>
      </w:r>
    </w:p>
    <w:p w:rsidR="00B83665" w:rsidRDefault="00B83665" w:rsidP="00B83665">
      <w:pPr>
        <w:keepLines/>
        <w:widowControl/>
        <w:wordWrap w:val="0"/>
        <w:snapToGrid w:val="0"/>
        <w:spacing w:line="360" w:lineRule="auto"/>
        <w:ind w:firstLineChars="200" w:firstLine="482"/>
        <w:rPr>
          <w:rFonts w:asciiTheme="majorEastAsia" w:eastAsiaTheme="majorEastAsia" w:hAnsiTheme="majorEastAsia" w:cstheme="minorEastAsia"/>
          <w:b/>
          <w:bCs/>
          <w:kern w:val="0"/>
          <w:sz w:val="24"/>
          <w:szCs w:val="24"/>
        </w:rPr>
      </w:pPr>
      <w:r>
        <w:rPr>
          <w:rFonts w:asciiTheme="majorEastAsia" w:eastAsiaTheme="majorEastAsia" w:hAnsiTheme="majorEastAsia" w:cstheme="minorEastAsia" w:hint="eastAsia"/>
          <w:b/>
          <w:bCs/>
          <w:kern w:val="0"/>
          <w:sz w:val="24"/>
          <w:szCs w:val="24"/>
        </w:rPr>
        <w:t>采购代理服务费缴费账号</w:t>
      </w:r>
      <w:r>
        <w:rPr>
          <w:rFonts w:asciiTheme="majorEastAsia" w:eastAsiaTheme="majorEastAsia" w:hAnsiTheme="majorEastAsia" w:cstheme="minorEastAsia"/>
          <w:b/>
          <w:bCs/>
          <w:kern w:val="0"/>
          <w:sz w:val="24"/>
          <w:szCs w:val="24"/>
        </w:rPr>
        <w:t>:3100016109200011851</w:t>
      </w:r>
    </w:p>
    <w:p w:rsidR="00B83665" w:rsidRDefault="00B83665" w:rsidP="00B83665">
      <w:pPr>
        <w:keepLines/>
        <w:widowControl/>
        <w:wordWrap w:val="0"/>
        <w:snapToGrid w:val="0"/>
        <w:spacing w:line="360" w:lineRule="auto"/>
        <w:ind w:firstLineChars="200" w:firstLine="482"/>
        <w:rPr>
          <w:rFonts w:asciiTheme="majorEastAsia" w:eastAsiaTheme="majorEastAsia" w:hAnsiTheme="majorEastAsia" w:cstheme="minorEastAsia"/>
          <w:b/>
          <w:bCs/>
          <w:kern w:val="0"/>
          <w:sz w:val="24"/>
          <w:szCs w:val="24"/>
        </w:rPr>
      </w:pPr>
      <w:r>
        <w:rPr>
          <w:rFonts w:asciiTheme="majorEastAsia" w:eastAsiaTheme="majorEastAsia" w:hAnsiTheme="majorEastAsia" w:cstheme="minorEastAsia" w:hint="eastAsia"/>
          <w:b/>
          <w:bCs/>
          <w:kern w:val="0"/>
          <w:sz w:val="24"/>
          <w:szCs w:val="24"/>
        </w:rPr>
        <w:t>单位全称：重庆宏发造价咨询有限公司</w:t>
      </w:r>
    </w:p>
    <w:p w:rsidR="00871318" w:rsidRPr="00B83665" w:rsidRDefault="00B83665" w:rsidP="00B83665">
      <w:pPr>
        <w:pStyle w:val="a0"/>
        <w:spacing w:after="0" w:line="360" w:lineRule="auto"/>
        <w:ind w:firstLineChars="200" w:firstLine="482"/>
        <w:jc w:val="left"/>
        <w:rPr>
          <w:rFonts w:asciiTheme="majorEastAsia" w:eastAsiaTheme="majorEastAsia" w:hAnsiTheme="majorEastAsia" w:cstheme="minorEastAsia"/>
          <w:b/>
          <w:bCs/>
          <w:kern w:val="0"/>
          <w:sz w:val="24"/>
          <w:szCs w:val="24"/>
        </w:rPr>
      </w:pPr>
      <w:r>
        <w:rPr>
          <w:rFonts w:asciiTheme="majorEastAsia" w:eastAsiaTheme="majorEastAsia" w:hAnsiTheme="majorEastAsia" w:cstheme="minorEastAsia" w:hint="eastAsia"/>
          <w:b/>
          <w:bCs/>
          <w:kern w:val="0"/>
          <w:sz w:val="24"/>
          <w:szCs w:val="24"/>
        </w:rPr>
        <w:lastRenderedPageBreak/>
        <w:t>开户行：中国工商银行重庆太白支行营业部</w:t>
      </w:r>
    </w:p>
    <w:p w:rsidR="00871318" w:rsidRDefault="00871318">
      <w:pPr>
        <w:snapToGrid w:val="0"/>
        <w:spacing w:line="400" w:lineRule="exact"/>
        <w:rPr>
          <w:rFonts w:asciiTheme="minorEastAsia" w:hAnsiTheme="minorEastAsia" w:cstheme="minorEastAsia"/>
          <w:b/>
          <w:sz w:val="24"/>
          <w:szCs w:val="24"/>
        </w:rPr>
        <w:sectPr w:rsidR="0087131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71318" w:rsidRDefault="005D007F">
      <w:pPr>
        <w:widowControl/>
        <w:jc w:val="center"/>
        <w:rPr>
          <w:rFonts w:ascii="宋体" w:hAnsi="宋体" w:cs="宋体"/>
          <w:sz w:val="24"/>
          <w:szCs w:val="24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lastRenderedPageBreak/>
        <w:t>响应文件格式</w:t>
      </w:r>
    </w:p>
    <w:p w:rsidR="00871318" w:rsidRDefault="00871318">
      <w:pPr>
        <w:keepNext/>
        <w:tabs>
          <w:tab w:val="left" w:pos="3360"/>
        </w:tabs>
        <w:snapToGrid w:val="0"/>
        <w:spacing w:line="720" w:lineRule="exact"/>
        <w:outlineLvl w:val="0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</w:p>
    <w:tbl>
      <w:tblPr>
        <w:tblW w:w="8943" w:type="dxa"/>
        <w:jc w:val="center"/>
        <w:tblCellSpacing w:w="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43"/>
      </w:tblGrid>
      <w:tr w:rsidR="00871318">
        <w:trPr>
          <w:trHeight w:val="10897"/>
          <w:tblCellSpacing w:w="0" w:type="dxa"/>
          <w:jc w:val="center"/>
        </w:trPr>
        <w:tc>
          <w:tcPr>
            <w:tcW w:w="8943" w:type="dxa"/>
            <w:vAlign w:val="center"/>
          </w:tcPr>
          <w:p w:rsidR="00871318" w:rsidRDefault="005D007F">
            <w:pPr>
              <w:rPr>
                <w:rFonts w:ascii="方正黑体_GBK" w:eastAsia="方正黑体_GBK" w:hAnsi="方正黑体_GBK" w:cs="方正黑体_GBK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sz w:val="32"/>
                <w:szCs w:val="32"/>
              </w:rPr>
              <w:t>项目名称：</w:t>
            </w:r>
          </w:p>
          <w:p w:rsidR="00871318" w:rsidRDefault="00871318">
            <w:pPr>
              <w:pStyle w:val="a4"/>
              <w:spacing w:line="4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871318" w:rsidRDefault="00871318">
            <w:pPr>
              <w:spacing w:line="400" w:lineRule="exact"/>
              <w:rPr>
                <w:rStyle w:val="ab"/>
                <w:rFonts w:ascii="方正仿宋_GBK" w:hAnsi="方正仿宋_GBK" w:cs="方正仿宋_GBK"/>
                <w:sz w:val="24"/>
                <w:szCs w:val="24"/>
              </w:rPr>
            </w:pPr>
          </w:p>
          <w:p w:rsidR="00871318" w:rsidRDefault="00871318">
            <w:pPr>
              <w:pStyle w:val="Heading3"/>
              <w:jc w:val="both"/>
              <w:rPr>
                <w:rStyle w:val="ab"/>
                <w:rFonts w:ascii="方正仿宋_GBK" w:hAnsi="方正仿宋_GBK" w:cs="方正仿宋_GBK"/>
                <w:szCs w:val="24"/>
              </w:rPr>
            </w:pPr>
          </w:p>
          <w:p w:rsidR="00871318" w:rsidRDefault="00871318">
            <w:pPr>
              <w:rPr>
                <w:rStyle w:val="ab"/>
                <w:rFonts w:ascii="方正仿宋_GBK" w:hAnsi="方正仿宋_GBK" w:cs="方正仿宋_GBK"/>
                <w:sz w:val="24"/>
                <w:szCs w:val="24"/>
              </w:rPr>
            </w:pPr>
          </w:p>
          <w:p w:rsidR="00871318" w:rsidRDefault="00871318">
            <w:pPr>
              <w:pStyle w:val="Heading3"/>
              <w:jc w:val="both"/>
            </w:pPr>
          </w:p>
          <w:p w:rsidR="00871318" w:rsidRDefault="005D007F">
            <w:pPr>
              <w:spacing w:line="1600" w:lineRule="exact"/>
              <w:jc w:val="center"/>
              <w:rPr>
                <w:rFonts w:ascii="方正小标宋_GBK" w:eastAsia="方正小标宋_GBK" w:hAnsi="方正小标宋_GBK" w:cs="方正小标宋_GBK"/>
                <w:sz w:val="96"/>
                <w:szCs w:val="96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96"/>
                <w:szCs w:val="96"/>
              </w:rPr>
              <w:t>响应文件</w:t>
            </w:r>
          </w:p>
          <w:p w:rsidR="00871318" w:rsidRDefault="00871318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871318" w:rsidRDefault="00871318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871318" w:rsidRDefault="00871318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871318" w:rsidRDefault="00871318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871318" w:rsidRDefault="00871318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871318" w:rsidRDefault="00871318">
            <w:pPr>
              <w:spacing w:line="400" w:lineRule="exact"/>
              <w:rPr>
                <w:rFonts w:ascii="方正仿宋_GBK" w:hAnsi="方正仿宋_GBK" w:cs="方正仿宋_GBK"/>
                <w:sz w:val="24"/>
                <w:szCs w:val="24"/>
              </w:rPr>
            </w:pPr>
          </w:p>
          <w:p w:rsidR="00871318" w:rsidRDefault="005D007F">
            <w:pPr>
              <w:spacing w:line="560" w:lineRule="exact"/>
              <w:jc w:val="center"/>
              <w:rPr>
                <w:rFonts w:ascii="方正仿宋_GBK" w:hAnsi="方正仿宋_GBK" w:cs="方正仿宋_GBK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竞选人：__________(盖单位章)</w:t>
            </w:r>
          </w:p>
          <w:p w:rsidR="00871318" w:rsidRDefault="005D007F">
            <w:pPr>
              <w:spacing w:line="560" w:lineRule="exact"/>
              <w:jc w:val="center"/>
              <w:rPr>
                <w:rFonts w:ascii="方正仿宋_GBK" w:hAnsi="方正仿宋_GBK" w:cs="方正仿宋_GBK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____年____月____日</w:t>
            </w:r>
          </w:p>
          <w:p w:rsidR="00871318" w:rsidRDefault="00871318">
            <w:pPr>
              <w:spacing w:line="560" w:lineRule="exact"/>
              <w:rPr>
                <w:rFonts w:ascii="方正仿宋_GBK" w:hAnsi="方正仿宋_GBK" w:cs="方正仿宋_GBK"/>
                <w:b/>
                <w:bCs/>
                <w:sz w:val="24"/>
                <w:szCs w:val="24"/>
              </w:rPr>
            </w:pPr>
          </w:p>
        </w:tc>
      </w:tr>
    </w:tbl>
    <w:p w:rsidR="00871318" w:rsidRDefault="005D007F">
      <w:pPr>
        <w:spacing w:line="400" w:lineRule="exact"/>
        <w:jc w:val="center"/>
        <w:rPr>
          <w:rFonts w:ascii="方正仿宋_GBK" w:hAnsi="方正仿宋_GBK" w:cs="方正仿宋_GBK"/>
          <w:b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sz w:val="24"/>
          <w:szCs w:val="24"/>
        </w:rPr>
        <w:br w:type="page"/>
      </w:r>
      <w:r>
        <w:rPr>
          <w:rFonts w:ascii="方正仿宋_GBK" w:eastAsia="方正仿宋_GBK" w:hAnsi="方正仿宋_GBK" w:cs="方正仿宋_GBK" w:hint="eastAsia"/>
          <w:b/>
          <w:sz w:val="24"/>
          <w:szCs w:val="24"/>
        </w:rPr>
        <w:lastRenderedPageBreak/>
        <w:t>目   录</w:t>
      </w:r>
    </w:p>
    <w:p w:rsidR="00871318" w:rsidRDefault="005D007F">
      <w:pPr>
        <w:snapToGrid w:val="0"/>
        <w:spacing w:line="400" w:lineRule="exact"/>
        <w:ind w:firstLineChars="200" w:firstLine="482"/>
        <w:rPr>
          <w:rFonts w:ascii="宋体" w:hAnsi="宋体" w:cs="方正仿宋_GBK"/>
          <w:b/>
          <w:sz w:val="24"/>
          <w:szCs w:val="24"/>
        </w:rPr>
      </w:pPr>
      <w:r>
        <w:rPr>
          <w:rFonts w:ascii="宋体" w:hAnsi="宋体" w:cs="方正仿宋_GBK" w:hint="eastAsia"/>
          <w:b/>
          <w:sz w:val="24"/>
          <w:szCs w:val="24"/>
        </w:rPr>
        <w:t>一、资格文件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（一）营业执照副本复印件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（二）法定代表人身份证明书（格式）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（三）法定代表人授权委托书（格式）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（四）诚信声明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（五）特定资格条件证明材料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/>
        </w:rPr>
      </w:pPr>
      <w:r>
        <w:rPr>
          <w:rFonts w:ascii="宋体" w:hAnsi="宋体" w:cs="方正仿宋_GBK"/>
          <w:sz w:val="24"/>
          <w:szCs w:val="24"/>
        </w:rPr>
        <w:t>（</w:t>
      </w:r>
      <w:r>
        <w:rPr>
          <w:rFonts w:ascii="宋体" w:hAnsi="宋体" w:cs="方正仿宋_GBK" w:hint="eastAsia"/>
          <w:sz w:val="24"/>
          <w:szCs w:val="24"/>
        </w:rPr>
        <w:t>六</w:t>
      </w:r>
      <w:r>
        <w:rPr>
          <w:rFonts w:ascii="宋体" w:hAnsi="宋体" w:cs="方正仿宋_GBK"/>
          <w:sz w:val="24"/>
          <w:szCs w:val="24"/>
        </w:rPr>
        <w:t>）竞选函（格式）</w:t>
      </w:r>
    </w:p>
    <w:p w:rsidR="00871318" w:rsidRDefault="005D007F">
      <w:pPr>
        <w:tabs>
          <w:tab w:val="left" w:pos="6300"/>
        </w:tabs>
        <w:snapToGrid w:val="0"/>
        <w:spacing w:line="400" w:lineRule="exact"/>
        <w:ind w:firstLineChars="200" w:firstLine="482"/>
        <w:rPr>
          <w:rFonts w:ascii="宋体" w:hAnsi="宋体" w:cs="方正仿宋_GBK"/>
          <w:b/>
          <w:sz w:val="24"/>
          <w:szCs w:val="24"/>
        </w:rPr>
      </w:pPr>
      <w:r>
        <w:rPr>
          <w:rFonts w:ascii="宋体" w:hAnsi="宋体" w:cs="方正仿宋_GBK" w:hint="eastAsia"/>
          <w:b/>
          <w:sz w:val="24"/>
          <w:szCs w:val="24"/>
        </w:rPr>
        <w:t>二、评审因素部分相关证明材料</w:t>
      </w:r>
    </w:p>
    <w:p w:rsidR="00871318" w:rsidRDefault="005D007F">
      <w:pPr>
        <w:tabs>
          <w:tab w:val="left" w:pos="1764"/>
        </w:tabs>
        <w:snapToGrid w:val="0"/>
        <w:spacing w:line="400" w:lineRule="exact"/>
        <w:ind w:firstLineChars="200" w:firstLine="482"/>
        <w:rPr>
          <w:rFonts w:ascii="宋体" w:hAnsi="宋体" w:cs="方正仿宋_GBK"/>
          <w:b/>
          <w:sz w:val="24"/>
          <w:szCs w:val="24"/>
        </w:rPr>
      </w:pPr>
      <w:r>
        <w:rPr>
          <w:rFonts w:ascii="宋体" w:hAnsi="宋体" w:cs="方正仿宋_GBK" w:hint="eastAsia"/>
          <w:b/>
          <w:sz w:val="24"/>
          <w:szCs w:val="24"/>
        </w:rPr>
        <w:t>三、其他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其他与项目有关的资料（若有）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b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sz w:val="24"/>
          <w:szCs w:val="24"/>
        </w:rPr>
        <w:br w:type="page"/>
      </w:r>
      <w:r>
        <w:rPr>
          <w:rFonts w:ascii="宋体" w:hAnsi="宋体" w:cs="方正仿宋_GBK" w:hint="eastAsia"/>
          <w:b/>
          <w:sz w:val="24"/>
          <w:szCs w:val="24"/>
        </w:rPr>
        <w:lastRenderedPageBreak/>
        <w:t>一、资格文件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（一）营业执照副本复印件</w:t>
      </w:r>
    </w:p>
    <w:p w:rsidR="00871318" w:rsidRDefault="00871318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  <w:sectPr w:rsidR="00871318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lastRenderedPageBreak/>
        <w:t>（二）法定代表人身份证明书（格式）</w:t>
      </w:r>
    </w:p>
    <w:p w:rsidR="00871318" w:rsidRDefault="00871318">
      <w:pPr>
        <w:pStyle w:val="20"/>
        <w:spacing w:line="480" w:lineRule="exact"/>
        <w:ind w:leftChars="0" w:left="0" w:firstLineChars="0" w:firstLine="0"/>
        <w:jc w:val="center"/>
        <w:rPr>
          <w:rFonts w:ascii="宋体" w:hAnsi="宋体" w:cs="方正仿宋_GBK"/>
          <w:sz w:val="24"/>
          <w:szCs w:val="24"/>
        </w:rPr>
      </w:pPr>
    </w:p>
    <w:p w:rsidR="00871318" w:rsidRDefault="00871318">
      <w:pPr>
        <w:pStyle w:val="20"/>
        <w:spacing w:line="480" w:lineRule="exact"/>
        <w:ind w:leftChars="0" w:left="0" w:firstLineChars="0" w:firstLine="0"/>
        <w:jc w:val="center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Chars="0" w:firstLine="0"/>
        <w:jc w:val="center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法定代表人身份证明书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项目名称：</w:t>
      </w: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致：（采购人名称）</w:t>
      </w: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（法定代表人姓名）在（竞选人名称）任（职务名称）</w:t>
      </w:r>
      <w:r>
        <w:rPr>
          <w:rFonts w:ascii="宋体" w:hAnsi="宋体" w:cs="方正仿宋_GBK"/>
          <w:sz w:val="24"/>
          <w:szCs w:val="24"/>
        </w:rPr>
        <w:t>职务，是（竞选人名称）</w:t>
      </w:r>
      <w:r>
        <w:rPr>
          <w:rFonts w:ascii="宋体" w:hAnsi="宋体" w:cs="方正仿宋_GBK" w:hint="eastAsia"/>
          <w:sz w:val="24"/>
          <w:szCs w:val="24"/>
        </w:rPr>
        <w:t>的法定代表人。</w:t>
      </w: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 xml:space="preserve">     特此证明。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firstLineChars="131" w:firstLine="314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（附</w:t>
      </w:r>
      <w:r>
        <w:rPr>
          <w:rFonts w:ascii="宋体" w:hAnsi="宋体" w:cs="方正仿宋_GBK" w:hint="eastAsia"/>
          <w:sz w:val="24"/>
          <w:szCs w:val="24"/>
        </w:rPr>
        <w:t>：</w:t>
      </w:r>
      <w:r>
        <w:rPr>
          <w:rFonts w:ascii="宋体" w:hAnsi="宋体" w:cs="方正仿宋_GBK"/>
          <w:sz w:val="24"/>
          <w:szCs w:val="24"/>
        </w:rPr>
        <w:t>法定代表人身份证复印件）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Chars="1800" w:firstLine="432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（竞选人公章）</w:t>
      </w:r>
    </w:p>
    <w:p w:rsidR="00871318" w:rsidRDefault="005D007F">
      <w:pPr>
        <w:pStyle w:val="20"/>
        <w:spacing w:line="480" w:lineRule="exact"/>
        <w:ind w:leftChars="0" w:left="0" w:firstLineChars="1900" w:firstLine="456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年</w:t>
      </w:r>
      <w:r>
        <w:rPr>
          <w:rFonts w:ascii="宋体" w:hAnsi="宋体" w:cs="方正仿宋_GBK" w:hint="eastAsia"/>
          <w:sz w:val="24"/>
          <w:szCs w:val="24"/>
        </w:rPr>
        <w:t xml:space="preserve">   月   日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  <w:sectPr w:rsidR="00871318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lastRenderedPageBreak/>
        <w:t>（三）</w:t>
      </w:r>
      <w:r>
        <w:rPr>
          <w:rFonts w:ascii="宋体" w:hAnsi="宋体" w:cs="方正仿宋_GBK" w:hint="eastAsia"/>
          <w:sz w:val="24"/>
          <w:szCs w:val="24"/>
        </w:rPr>
        <w:t>法定代表人授权委托书（格式）</w:t>
      </w:r>
    </w:p>
    <w:p w:rsidR="00871318" w:rsidRDefault="00871318">
      <w:pPr>
        <w:pStyle w:val="20"/>
        <w:spacing w:line="480" w:lineRule="exact"/>
        <w:ind w:leftChars="0" w:left="0" w:firstLineChars="0" w:firstLine="0"/>
        <w:jc w:val="center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Chars="0" w:firstLine="0"/>
        <w:jc w:val="center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法定代表人授权委托书</w:t>
      </w:r>
    </w:p>
    <w:p w:rsidR="00871318" w:rsidRDefault="00871318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  <w:u w:val="single"/>
        </w:rPr>
      </w:pPr>
      <w:r>
        <w:rPr>
          <w:rFonts w:ascii="宋体" w:hAnsi="宋体" w:cs="方正仿宋_GBK"/>
          <w:sz w:val="24"/>
          <w:szCs w:val="24"/>
        </w:rPr>
        <w:t>项目名称：</w:t>
      </w: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  <w:u w:val="single"/>
        </w:rPr>
      </w:pPr>
      <w:r>
        <w:rPr>
          <w:rFonts w:ascii="宋体" w:hAnsi="宋体" w:cs="方正仿宋_GBK" w:hint="eastAsia"/>
          <w:sz w:val="24"/>
          <w:szCs w:val="24"/>
        </w:rPr>
        <w:t>致：</w:t>
      </w:r>
      <w:r>
        <w:rPr>
          <w:rFonts w:ascii="宋体" w:hAnsi="宋体" w:cs="方正仿宋_GBK" w:hint="eastAsia"/>
          <w:sz w:val="24"/>
          <w:szCs w:val="24"/>
          <w:u w:val="single"/>
        </w:rPr>
        <w:t>（采购人）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  <w:u w:val="single"/>
        </w:rPr>
        <w:t>（竞选人法定代表人姓名）</w:t>
      </w:r>
      <w:r>
        <w:rPr>
          <w:rFonts w:ascii="宋体" w:hAnsi="宋体" w:cs="方正仿宋_GBK" w:hint="eastAsia"/>
          <w:sz w:val="24"/>
          <w:szCs w:val="24"/>
        </w:rPr>
        <w:t>是</w:t>
      </w:r>
      <w:r>
        <w:rPr>
          <w:rFonts w:ascii="宋体" w:hAnsi="宋体" w:cs="方正仿宋_GBK" w:hint="eastAsia"/>
          <w:sz w:val="24"/>
          <w:szCs w:val="24"/>
          <w:u w:val="single"/>
        </w:rPr>
        <w:t>（竞选人名称）</w:t>
      </w:r>
      <w:r>
        <w:rPr>
          <w:rFonts w:ascii="宋体" w:hAnsi="宋体" w:cs="方正仿宋_GBK" w:hint="eastAsia"/>
          <w:sz w:val="24"/>
          <w:szCs w:val="24"/>
        </w:rPr>
        <w:t>的法定代表人，特授权</w:t>
      </w:r>
      <w:r>
        <w:rPr>
          <w:rFonts w:ascii="宋体" w:hAnsi="宋体" w:cs="方正仿宋_GBK" w:hint="eastAsia"/>
          <w:sz w:val="24"/>
          <w:szCs w:val="24"/>
          <w:u w:val="single"/>
        </w:rPr>
        <w:t>（被授权人姓名及身份证号码）</w:t>
      </w:r>
      <w:r>
        <w:rPr>
          <w:rFonts w:ascii="宋体" w:hAnsi="宋体" w:cs="方正仿宋_GBK" w:hint="eastAsia"/>
          <w:sz w:val="24"/>
          <w:szCs w:val="24"/>
        </w:rPr>
        <w:t>代表我单位全权办理上述项目的竞选、谈判、签约等具体工作，并签署全部有关文件、协议及合同。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我单位对被授权人的签名负全部责任。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在</w:t>
      </w:r>
      <w:r>
        <w:rPr>
          <w:rFonts w:ascii="宋体" w:hAnsi="宋体" w:cs="方正仿宋_GBK" w:hint="eastAsia"/>
          <w:sz w:val="24"/>
          <w:szCs w:val="24"/>
        </w:rPr>
        <w:t>撤销</w:t>
      </w:r>
      <w:r>
        <w:rPr>
          <w:rFonts w:ascii="宋体" w:hAnsi="宋体" w:cs="方正仿宋_GBK"/>
          <w:sz w:val="24"/>
          <w:szCs w:val="24"/>
        </w:rPr>
        <w:t>授权的书面通知以前，本授权书一直有效。被授权人在授权书有效期内签署的所有文件不因授权的</w:t>
      </w:r>
      <w:r>
        <w:rPr>
          <w:rFonts w:ascii="宋体" w:hAnsi="宋体" w:cs="方正仿宋_GBK" w:hint="eastAsia"/>
          <w:sz w:val="24"/>
          <w:szCs w:val="24"/>
        </w:rPr>
        <w:t>撤销</w:t>
      </w:r>
      <w:r>
        <w:rPr>
          <w:rFonts w:ascii="宋体" w:hAnsi="宋体" w:cs="方正仿宋_GBK"/>
          <w:sz w:val="24"/>
          <w:szCs w:val="24"/>
        </w:rPr>
        <w:t>而失效。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  <w:u w:val="single"/>
        </w:rPr>
      </w:pPr>
      <w:r>
        <w:rPr>
          <w:rFonts w:ascii="宋体" w:hAnsi="宋体" w:cs="方正仿宋_GBK"/>
          <w:sz w:val="24"/>
          <w:szCs w:val="24"/>
        </w:rPr>
        <w:t>被授权人签名：</w:t>
      </w:r>
      <w:r>
        <w:rPr>
          <w:rFonts w:ascii="宋体" w:hAnsi="宋体" w:cs="方正仿宋_GBK" w:hint="eastAsia"/>
          <w:sz w:val="24"/>
          <w:szCs w:val="24"/>
        </w:rPr>
        <w:t xml:space="preserve">      竞选人法定代表人签名：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（附：被授权人身份证复印件）</w:t>
      </w:r>
    </w:p>
    <w:p w:rsidR="00871318" w:rsidRDefault="00871318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Chars="1800" w:firstLine="432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（竞选人公章）</w:t>
      </w:r>
    </w:p>
    <w:p w:rsidR="00871318" w:rsidRDefault="005D007F">
      <w:pPr>
        <w:pStyle w:val="20"/>
        <w:spacing w:line="480" w:lineRule="exact"/>
        <w:ind w:leftChars="0" w:left="0" w:firstLineChars="1900" w:firstLine="456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年</w:t>
      </w:r>
      <w:r>
        <w:rPr>
          <w:rFonts w:ascii="宋体" w:hAnsi="宋体" w:cs="方正仿宋_GBK" w:hint="eastAsia"/>
          <w:sz w:val="24"/>
          <w:szCs w:val="24"/>
        </w:rPr>
        <w:t xml:space="preserve">   月   日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  <w:sectPr w:rsidR="00871318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871318" w:rsidRDefault="005D007F">
      <w:pPr>
        <w:tabs>
          <w:tab w:val="left" w:pos="6300"/>
        </w:tabs>
        <w:snapToGrid w:val="0"/>
        <w:spacing w:line="400" w:lineRule="exact"/>
        <w:rPr>
          <w:rFonts w:ascii="宋体" w:hAnsi="宋体" w:cs="方正仿宋_GBK"/>
          <w:kern w:val="0"/>
          <w:sz w:val="24"/>
          <w:szCs w:val="24"/>
        </w:rPr>
      </w:pPr>
      <w:r>
        <w:rPr>
          <w:rFonts w:ascii="宋体" w:hAnsi="宋体" w:cs="方正仿宋_GBK" w:hint="eastAsia"/>
          <w:b/>
          <w:bCs/>
          <w:sz w:val="24"/>
          <w:szCs w:val="24"/>
        </w:rPr>
        <w:lastRenderedPageBreak/>
        <w:t>（四）诚信声明</w:t>
      </w:r>
    </w:p>
    <w:p w:rsidR="00871318" w:rsidRDefault="00871318">
      <w:pPr>
        <w:autoSpaceDE w:val="0"/>
        <w:autoSpaceDN w:val="0"/>
        <w:adjustRightInd w:val="0"/>
        <w:spacing w:line="400" w:lineRule="exact"/>
        <w:ind w:right="-20"/>
        <w:rPr>
          <w:rFonts w:ascii="宋体" w:hAnsi="宋体" w:cs="方正仿宋_GBK"/>
          <w:kern w:val="0"/>
          <w:sz w:val="24"/>
          <w:szCs w:val="24"/>
        </w:rPr>
      </w:pPr>
    </w:p>
    <w:p w:rsidR="00871318" w:rsidRDefault="005D007F">
      <w:pPr>
        <w:autoSpaceDE w:val="0"/>
        <w:autoSpaceDN w:val="0"/>
        <w:adjustRightInd w:val="0"/>
        <w:spacing w:line="400" w:lineRule="exact"/>
        <w:ind w:right="-20"/>
        <w:jc w:val="center"/>
        <w:rPr>
          <w:rFonts w:ascii="宋体" w:hAnsi="宋体" w:cs="方正仿宋_GBK"/>
          <w:kern w:val="0"/>
          <w:sz w:val="24"/>
          <w:szCs w:val="24"/>
        </w:rPr>
      </w:pPr>
      <w:r>
        <w:rPr>
          <w:rFonts w:ascii="宋体" w:hAnsi="宋体" w:cs="方正仿宋_GBK" w:hint="eastAsia"/>
          <w:kern w:val="0"/>
          <w:sz w:val="24"/>
          <w:szCs w:val="24"/>
        </w:rPr>
        <w:t>诚信声明</w:t>
      </w:r>
    </w:p>
    <w:p w:rsidR="00871318" w:rsidRDefault="00871318">
      <w:pPr>
        <w:tabs>
          <w:tab w:val="left" w:pos="6300"/>
        </w:tabs>
        <w:snapToGrid w:val="0"/>
        <w:spacing w:line="400" w:lineRule="exact"/>
        <w:ind w:firstLineChars="200" w:firstLine="482"/>
        <w:rPr>
          <w:rFonts w:ascii="宋体" w:hAnsi="宋体" w:cs="方正仿宋_GBK"/>
          <w:b/>
          <w:bCs/>
          <w:sz w:val="24"/>
          <w:szCs w:val="24"/>
        </w:rPr>
      </w:pPr>
    </w:p>
    <w:p w:rsidR="00871318" w:rsidRDefault="005D007F">
      <w:pPr>
        <w:tabs>
          <w:tab w:val="left" w:pos="6300"/>
        </w:tabs>
        <w:snapToGrid w:val="0"/>
        <w:spacing w:line="400" w:lineRule="exact"/>
        <w:ind w:firstLineChars="200" w:firstLine="482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b/>
          <w:bCs/>
          <w:sz w:val="24"/>
          <w:szCs w:val="24"/>
        </w:rPr>
        <w:t>致：</w:t>
      </w:r>
      <w:r>
        <w:rPr>
          <w:rFonts w:ascii="宋体" w:hAnsi="宋体" w:cs="方正仿宋_GBK" w:hint="eastAsia"/>
          <w:sz w:val="24"/>
          <w:szCs w:val="24"/>
          <w:u w:val="single"/>
        </w:rPr>
        <w:t>（采购人名称）</w:t>
      </w:r>
      <w:r>
        <w:rPr>
          <w:rFonts w:ascii="宋体" w:hAnsi="宋体" w:cs="方正仿宋_GBK" w:hint="eastAsia"/>
          <w:b/>
          <w:bCs/>
          <w:sz w:val="24"/>
          <w:szCs w:val="24"/>
        </w:rPr>
        <w:t>：</w:t>
      </w:r>
    </w:p>
    <w:p w:rsidR="00871318" w:rsidRDefault="005D007F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  <w:u w:val="single"/>
        </w:rPr>
        <w:t xml:space="preserve">      （竞选人单位名称）      </w:t>
      </w:r>
      <w:r>
        <w:rPr>
          <w:rFonts w:ascii="宋体" w:hAnsi="宋体" w:cs="方正仿宋_GBK" w:hint="eastAsia"/>
          <w:sz w:val="24"/>
          <w:szCs w:val="24"/>
        </w:rPr>
        <w:t>郑重声明，我公司具有独立承担民事责任的能力，具有良好的商业信誉和健全的财务会计制度，具有履行合同所必需的设备和专业技术能力，有依法缴纳税收和社会保障资金的良好记录，在合同签订前后随时愿意提供相关证明材料；符合采购方案规定的竞选人资格条件。我方对以上声明负全部法律责任。</w:t>
      </w:r>
    </w:p>
    <w:p w:rsidR="00871318" w:rsidRDefault="005D007F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特此声明。</w:t>
      </w:r>
    </w:p>
    <w:p w:rsidR="00871318" w:rsidRDefault="00871318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</w:p>
    <w:p w:rsidR="00871318" w:rsidRDefault="00871318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</w:p>
    <w:p w:rsidR="00871318" w:rsidRDefault="00871318">
      <w:pPr>
        <w:tabs>
          <w:tab w:val="left" w:pos="6300"/>
        </w:tabs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tabs>
          <w:tab w:val="left" w:pos="6300"/>
        </w:tabs>
        <w:snapToGrid w:val="0"/>
        <w:spacing w:line="400" w:lineRule="exact"/>
        <w:ind w:firstLineChars="200" w:firstLine="480"/>
        <w:jc w:val="right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竞选人：</w:t>
      </w:r>
      <w:r>
        <w:rPr>
          <w:rFonts w:ascii="宋体" w:hAnsi="宋体" w:cs="方正仿宋_GBK" w:hint="eastAsia"/>
          <w:sz w:val="24"/>
          <w:szCs w:val="24"/>
          <w:u w:val="single"/>
        </w:rPr>
        <w:t xml:space="preserve">  （竞选人单位名称）   </w:t>
      </w:r>
      <w:r>
        <w:rPr>
          <w:rFonts w:ascii="宋体" w:hAnsi="宋体" w:cs="方正仿宋_GBK" w:hint="eastAsia"/>
          <w:sz w:val="24"/>
          <w:szCs w:val="24"/>
        </w:rPr>
        <w:t>（盖单位公章）</w:t>
      </w:r>
    </w:p>
    <w:p w:rsidR="00871318" w:rsidRDefault="005D007F">
      <w:pPr>
        <w:tabs>
          <w:tab w:val="left" w:pos="6300"/>
        </w:tabs>
        <w:snapToGrid w:val="0"/>
        <w:spacing w:line="400" w:lineRule="exact"/>
        <w:ind w:firstLineChars="200" w:firstLine="480"/>
        <w:jc w:val="right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年月日</w:t>
      </w:r>
    </w:p>
    <w:p w:rsidR="00871318" w:rsidRDefault="00871318">
      <w:pPr>
        <w:pStyle w:val="20"/>
        <w:spacing w:line="480" w:lineRule="exact"/>
        <w:ind w:leftChars="0" w:left="0" w:firstLineChars="0" w:firstLine="0"/>
        <w:jc w:val="right"/>
        <w:rPr>
          <w:rFonts w:ascii="宋体" w:hAnsi="宋体" w:cs="方正仿宋_GBK"/>
          <w:sz w:val="24"/>
          <w:szCs w:val="24"/>
        </w:rPr>
        <w:sectPr w:rsidR="00871318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lastRenderedPageBreak/>
        <w:t>（五）资格条件证明材料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  <w:sectPr w:rsidR="00871318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lastRenderedPageBreak/>
        <w:t>（</w:t>
      </w:r>
      <w:r>
        <w:rPr>
          <w:rFonts w:ascii="宋体" w:hAnsi="宋体" w:cs="方正仿宋_GBK" w:hint="eastAsia"/>
          <w:sz w:val="24"/>
          <w:szCs w:val="24"/>
        </w:rPr>
        <w:t>六</w:t>
      </w:r>
      <w:r>
        <w:rPr>
          <w:rFonts w:ascii="宋体" w:hAnsi="宋体" w:cs="方正仿宋_GBK"/>
          <w:sz w:val="24"/>
          <w:szCs w:val="24"/>
        </w:rPr>
        <w:t>）竞选函（格式）</w:t>
      </w:r>
    </w:p>
    <w:p w:rsidR="00871318" w:rsidRDefault="005D007F">
      <w:pPr>
        <w:pStyle w:val="20"/>
        <w:spacing w:line="480" w:lineRule="exact"/>
        <w:ind w:leftChars="0" w:left="0" w:firstLineChars="0" w:firstLine="0"/>
        <w:jc w:val="center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竞选函</w:t>
      </w:r>
    </w:p>
    <w:p w:rsidR="00871318" w:rsidRDefault="00871318">
      <w:pPr>
        <w:pStyle w:val="20"/>
        <w:spacing w:line="480" w:lineRule="exact"/>
        <w:ind w:leftChars="0" w:left="0" w:firstLineChars="0" w:firstLine="0"/>
        <w:jc w:val="left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Chars="0" w:firstLine="0"/>
        <w:jc w:val="left"/>
        <w:rPr>
          <w:rFonts w:ascii="宋体" w:hAnsi="宋体" w:cs="方正仿宋_GBK"/>
          <w:sz w:val="24"/>
          <w:szCs w:val="24"/>
          <w:u w:val="single"/>
        </w:rPr>
      </w:pPr>
      <w:r>
        <w:rPr>
          <w:rFonts w:ascii="宋体" w:hAnsi="宋体" w:cs="方正仿宋_GBK"/>
          <w:sz w:val="24"/>
          <w:szCs w:val="24"/>
        </w:rPr>
        <w:t>项目名称：</w:t>
      </w:r>
    </w:p>
    <w:p w:rsidR="00871318" w:rsidRDefault="005D007F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致：</w:t>
      </w:r>
      <w:r>
        <w:rPr>
          <w:rFonts w:ascii="宋体" w:hAnsi="宋体" w:cs="方正仿宋_GBK" w:hint="eastAsia"/>
          <w:sz w:val="24"/>
          <w:szCs w:val="24"/>
        </w:rPr>
        <w:t>（采购人名称）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（竞选人名称）系中华人民共和国合法企业，注册地址：。我方就参加本次竞选有关事项郑重声明如下：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一、我方完全理解并接受该项目采购</w:t>
      </w:r>
      <w:r>
        <w:rPr>
          <w:rFonts w:ascii="宋体" w:hAnsi="宋体" w:cs="方正仿宋_GBK" w:hint="eastAsia"/>
          <w:sz w:val="24"/>
          <w:szCs w:val="24"/>
        </w:rPr>
        <w:t>方案</w:t>
      </w:r>
      <w:r>
        <w:rPr>
          <w:rFonts w:ascii="宋体" w:hAnsi="宋体" w:cs="方正仿宋_GBK"/>
          <w:sz w:val="24"/>
          <w:szCs w:val="24"/>
        </w:rPr>
        <w:t>所有要求。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二、我方提交的所有</w:t>
      </w:r>
      <w:r>
        <w:rPr>
          <w:rFonts w:ascii="宋体" w:hAnsi="宋体" w:cs="方正仿宋_GBK" w:hint="eastAsia"/>
          <w:sz w:val="24"/>
          <w:szCs w:val="24"/>
        </w:rPr>
        <w:t>响应文件</w:t>
      </w:r>
      <w:r>
        <w:rPr>
          <w:rFonts w:ascii="宋体" w:hAnsi="宋体" w:cs="方正仿宋_GBK"/>
          <w:sz w:val="24"/>
          <w:szCs w:val="24"/>
        </w:rPr>
        <w:t>、资料都是准确和真实的，如有虚假或隐瞒，我方愿意承担一切法律责任。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三、我方承诺按照采购</w:t>
      </w:r>
      <w:r>
        <w:rPr>
          <w:rFonts w:ascii="宋体" w:hAnsi="宋体" w:cs="方正仿宋_GBK" w:hint="eastAsia"/>
          <w:sz w:val="24"/>
          <w:szCs w:val="24"/>
        </w:rPr>
        <w:t>方案</w:t>
      </w:r>
      <w:r>
        <w:rPr>
          <w:rFonts w:ascii="宋体" w:hAnsi="宋体" w:cs="方正仿宋_GBK"/>
          <w:sz w:val="24"/>
          <w:szCs w:val="24"/>
        </w:rPr>
        <w:t>要求，提供</w:t>
      </w:r>
      <w:r>
        <w:rPr>
          <w:rFonts w:ascii="宋体" w:hAnsi="宋体" w:cs="方正仿宋_GBK" w:hint="eastAsia"/>
          <w:sz w:val="24"/>
          <w:szCs w:val="24"/>
          <w:u w:val="single"/>
        </w:rPr>
        <w:t xml:space="preserve">                 （项目名称）</w:t>
      </w:r>
      <w:r>
        <w:rPr>
          <w:rFonts w:ascii="宋体" w:hAnsi="宋体" w:cs="方正仿宋_GBK"/>
          <w:sz w:val="24"/>
          <w:szCs w:val="24"/>
        </w:rPr>
        <w:t>服务。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四、我方按采购</w:t>
      </w:r>
      <w:r>
        <w:rPr>
          <w:rFonts w:ascii="宋体" w:hAnsi="宋体" w:cs="方正仿宋_GBK" w:hint="eastAsia"/>
          <w:sz w:val="24"/>
          <w:szCs w:val="24"/>
        </w:rPr>
        <w:t>方案</w:t>
      </w:r>
      <w:r>
        <w:rPr>
          <w:rFonts w:ascii="宋体" w:hAnsi="宋体" w:cs="方正仿宋_GBK"/>
          <w:sz w:val="24"/>
          <w:szCs w:val="24"/>
        </w:rPr>
        <w:t>要求提交的</w:t>
      </w:r>
      <w:r>
        <w:rPr>
          <w:rFonts w:ascii="宋体" w:hAnsi="宋体" w:cs="方正仿宋_GBK" w:hint="eastAsia"/>
          <w:sz w:val="24"/>
          <w:szCs w:val="24"/>
        </w:rPr>
        <w:t>响应文件</w:t>
      </w:r>
      <w:r>
        <w:rPr>
          <w:rFonts w:ascii="宋体" w:hAnsi="宋体" w:cs="方正仿宋_GBK"/>
          <w:sz w:val="24"/>
          <w:szCs w:val="24"/>
        </w:rPr>
        <w:t>为：</w:t>
      </w:r>
      <w:r>
        <w:rPr>
          <w:rFonts w:ascii="宋体" w:hAnsi="宋体" w:cs="方正仿宋_GBK" w:hint="eastAsia"/>
          <w:sz w:val="24"/>
          <w:szCs w:val="24"/>
        </w:rPr>
        <w:t>响应文件</w:t>
      </w:r>
      <w:r>
        <w:rPr>
          <w:rFonts w:ascii="宋体" w:hAnsi="宋体" w:cs="方正仿宋_GBK"/>
          <w:sz w:val="24"/>
          <w:szCs w:val="24"/>
        </w:rPr>
        <w:t>正本</w:t>
      </w:r>
      <w:r>
        <w:rPr>
          <w:rFonts w:ascii="宋体" w:hAnsi="宋体" w:cs="方正仿宋_GBK" w:hint="eastAsia"/>
          <w:sz w:val="24"/>
          <w:szCs w:val="24"/>
        </w:rPr>
        <w:t>1份，副本</w:t>
      </w:r>
      <w:r w:rsidR="0030412E">
        <w:rPr>
          <w:rFonts w:ascii="宋体" w:hAnsi="宋体" w:cs="方正仿宋_GBK"/>
          <w:sz w:val="24"/>
          <w:szCs w:val="24"/>
        </w:rPr>
        <w:t>2</w:t>
      </w:r>
      <w:r>
        <w:rPr>
          <w:rFonts w:ascii="宋体" w:hAnsi="宋体" w:cs="方正仿宋_GBK" w:hint="eastAsia"/>
          <w:sz w:val="24"/>
          <w:szCs w:val="24"/>
        </w:rPr>
        <w:t>份。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五、我方竞选报价为</w:t>
      </w:r>
      <w:r>
        <w:rPr>
          <w:rFonts w:ascii="宋体" w:hAnsi="宋体" w:cs="方正仿宋_GBK" w:hint="eastAsia"/>
          <w:sz w:val="24"/>
          <w:szCs w:val="24"/>
        </w:rPr>
        <w:t>综合</w:t>
      </w:r>
      <w:r>
        <w:rPr>
          <w:rFonts w:ascii="宋体" w:hAnsi="宋体" w:cs="方正仿宋_GBK"/>
          <w:sz w:val="24"/>
          <w:szCs w:val="24"/>
        </w:rPr>
        <w:t>包干单价。</w:t>
      </w:r>
    </w:p>
    <w:p w:rsidR="00871318" w:rsidRDefault="005D007F">
      <w:pPr>
        <w:pStyle w:val="20"/>
        <w:spacing w:line="480" w:lineRule="exact"/>
        <w:ind w:leftChars="0" w:left="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六、如果我方竞选成功，我方将履行采购</w:t>
      </w:r>
      <w:r>
        <w:rPr>
          <w:rFonts w:ascii="宋体" w:hAnsi="宋体" w:cs="方正仿宋_GBK" w:hint="eastAsia"/>
          <w:sz w:val="24"/>
          <w:szCs w:val="24"/>
        </w:rPr>
        <w:t>方案</w:t>
      </w:r>
      <w:r>
        <w:rPr>
          <w:rFonts w:ascii="宋体" w:hAnsi="宋体" w:cs="方正仿宋_GBK"/>
          <w:sz w:val="24"/>
          <w:szCs w:val="24"/>
        </w:rPr>
        <w:t>中规定的各项要求以及我方</w:t>
      </w:r>
      <w:r>
        <w:rPr>
          <w:rFonts w:ascii="宋体" w:hAnsi="宋体" w:cs="方正仿宋_GBK" w:hint="eastAsia"/>
          <w:sz w:val="24"/>
          <w:szCs w:val="24"/>
        </w:rPr>
        <w:t>响应文件</w:t>
      </w:r>
      <w:r>
        <w:rPr>
          <w:rFonts w:ascii="宋体" w:hAnsi="宋体" w:cs="方正仿宋_GBK"/>
          <w:sz w:val="24"/>
          <w:szCs w:val="24"/>
        </w:rPr>
        <w:t>的各项承诺，按《民法典》及合同约定条款承担我方责任。</w:t>
      </w:r>
    </w:p>
    <w:p w:rsidR="00871318" w:rsidRDefault="00871318">
      <w:pPr>
        <w:pStyle w:val="20"/>
        <w:spacing w:line="480" w:lineRule="exact"/>
        <w:ind w:leftChars="0" w:left="0" w:firstLineChars="1800" w:firstLine="4320"/>
        <w:rPr>
          <w:rFonts w:ascii="宋体" w:hAnsi="宋体" w:cs="方正仿宋_GBK"/>
          <w:sz w:val="24"/>
          <w:szCs w:val="24"/>
        </w:rPr>
      </w:pPr>
    </w:p>
    <w:p w:rsidR="00871318" w:rsidRDefault="00871318">
      <w:pPr>
        <w:pStyle w:val="20"/>
        <w:spacing w:line="480" w:lineRule="exact"/>
        <w:ind w:leftChars="0" w:left="0" w:firstLineChars="1800" w:firstLine="4320"/>
        <w:rPr>
          <w:rFonts w:ascii="宋体" w:hAnsi="宋体" w:cs="方正仿宋_GBK"/>
          <w:sz w:val="24"/>
          <w:szCs w:val="24"/>
        </w:rPr>
      </w:pPr>
    </w:p>
    <w:p w:rsidR="00871318" w:rsidRDefault="005D007F">
      <w:pPr>
        <w:pStyle w:val="20"/>
        <w:spacing w:line="480" w:lineRule="exact"/>
        <w:ind w:leftChars="0" w:left="0" w:firstLineChars="2300" w:firstLine="552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/>
          <w:sz w:val="24"/>
          <w:szCs w:val="24"/>
        </w:rPr>
        <w:t>竞选人公章</w:t>
      </w:r>
      <w:r>
        <w:rPr>
          <w:rFonts w:ascii="宋体" w:hAnsi="宋体" w:cs="方正仿宋_GBK" w:hint="eastAsia"/>
          <w:sz w:val="24"/>
          <w:szCs w:val="24"/>
        </w:rPr>
        <w:t>：</w:t>
      </w:r>
    </w:p>
    <w:p w:rsidR="00871318" w:rsidRDefault="005D007F">
      <w:pPr>
        <w:pStyle w:val="20"/>
        <w:spacing w:line="480" w:lineRule="exact"/>
        <w:ind w:leftChars="0" w:left="0" w:firstLineChars="1900" w:firstLine="4560"/>
        <w:jc w:val="right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2022</w:t>
      </w:r>
      <w:r>
        <w:rPr>
          <w:rFonts w:ascii="宋体" w:hAnsi="宋体" w:cs="方正仿宋_GBK"/>
          <w:sz w:val="24"/>
          <w:szCs w:val="24"/>
        </w:rPr>
        <w:t>年</w:t>
      </w:r>
      <w:r>
        <w:rPr>
          <w:rFonts w:ascii="宋体" w:hAnsi="宋体" w:cs="方正仿宋_GBK" w:hint="eastAsia"/>
          <w:sz w:val="24"/>
          <w:szCs w:val="24"/>
        </w:rPr>
        <w:t xml:space="preserve">   月   日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  <w:sectPr w:rsidR="00871318">
          <w:pgSz w:w="11906" w:h="16838"/>
          <w:pgMar w:top="2098" w:right="1474" w:bottom="1984" w:left="1587" w:header="851" w:footer="992" w:gutter="0"/>
          <w:cols w:space="720"/>
          <w:docGrid w:type="lines" w:linePitch="312"/>
        </w:sectPr>
      </w:pPr>
    </w:p>
    <w:p w:rsidR="00871318" w:rsidRDefault="005D007F">
      <w:pPr>
        <w:snapToGrid w:val="0"/>
        <w:spacing w:line="400" w:lineRule="exact"/>
        <w:ind w:firstLineChars="200" w:firstLine="482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b/>
          <w:sz w:val="24"/>
          <w:szCs w:val="24"/>
        </w:rPr>
        <w:lastRenderedPageBreak/>
        <w:t>二、评审因素部分相关证明材料</w:t>
      </w:r>
    </w:p>
    <w:p w:rsidR="00871318" w:rsidRDefault="00871318">
      <w:pPr>
        <w:tabs>
          <w:tab w:val="left" w:pos="1764"/>
        </w:tabs>
        <w:snapToGrid w:val="0"/>
        <w:spacing w:line="400" w:lineRule="exact"/>
        <w:ind w:firstLineChars="200" w:firstLine="482"/>
        <w:rPr>
          <w:rFonts w:ascii="宋体" w:hAnsi="宋体" w:cs="方正仿宋_GBK"/>
          <w:b/>
          <w:sz w:val="24"/>
          <w:szCs w:val="24"/>
        </w:rPr>
        <w:sectPr w:rsidR="00871318">
          <w:pgSz w:w="11906" w:h="16838"/>
          <w:pgMar w:top="1440" w:right="1803" w:bottom="1440" w:left="1803" w:header="851" w:footer="992" w:gutter="0"/>
          <w:cols w:space="720"/>
          <w:docGrid w:type="lines" w:linePitch="436"/>
        </w:sectPr>
      </w:pPr>
    </w:p>
    <w:p w:rsidR="00871318" w:rsidRDefault="005D007F">
      <w:pPr>
        <w:tabs>
          <w:tab w:val="left" w:pos="1764"/>
        </w:tabs>
        <w:snapToGrid w:val="0"/>
        <w:spacing w:line="400" w:lineRule="exact"/>
        <w:ind w:firstLineChars="200" w:firstLine="482"/>
        <w:rPr>
          <w:rFonts w:ascii="宋体" w:hAnsi="宋体" w:cs="方正仿宋_GBK"/>
          <w:b/>
          <w:sz w:val="24"/>
          <w:szCs w:val="24"/>
        </w:rPr>
      </w:pPr>
      <w:r>
        <w:rPr>
          <w:rFonts w:ascii="宋体" w:hAnsi="宋体" w:cs="方正仿宋_GBK" w:hint="eastAsia"/>
          <w:b/>
          <w:sz w:val="24"/>
          <w:szCs w:val="24"/>
        </w:rPr>
        <w:lastRenderedPageBreak/>
        <w:t>三、其他</w:t>
      </w:r>
    </w:p>
    <w:p w:rsidR="00871318" w:rsidRDefault="005D007F">
      <w:pPr>
        <w:snapToGrid w:val="0"/>
        <w:spacing w:line="400" w:lineRule="exact"/>
        <w:ind w:firstLineChars="200" w:firstLine="480"/>
        <w:rPr>
          <w:rFonts w:ascii="宋体" w:hAnsi="宋体" w:cs="方正仿宋_GBK"/>
          <w:sz w:val="24"/>
          <w:szCs w:val="24"/>
        </w:rPr>
      </w:pPr>
      <w:r>
        <w:rPr>
          <w:rFonts w:ascii="宋体" w:hAnsi="宋体" w:cs="方正仿宋_GBK" w:hint="eastAsia"/>
          <w:sz w:val="24"/>
          <w:szCs w:val="24"/>
        </w:rPr>
        <w:t>其他与项目有关的资料</w:t>
      </w:r>
      <w:r>
        <w:rPr>
          <w:rFonts w:ascii="宋体" w:hAnsi="宋体" w:cs="方正仿宋_GBK" w:hint="eastAsia"/>
          <w:b/>
          <w:sz w:val="24"/>
          <w:szCs w:val="24"/>
        </w:rPr>
        <w:t>（若有）</w:t>
      </w: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</w:pPr>
    </w:p>
    <w:p w:rsidR="00871318" w:rsidRDefault="00871318">
      <w:pPr>
        <w:pStyle w:val="20"/>
        <w:spacing w:line="480" w:lineRule="exact"/>
        <w:ind w:leftChars="0" w:left="0" w:firstLineChars="0" w:firstLine="0"/>
        <w:rPr>
          <w:rFonts w:ascii="宋体" w:hAnsi="宋体" w:cs="方正仿宋_GBK"/>
          <w:sz w:val="24"/>
          <w:szCs w:val="24"/>
        </w:rPr>
        <w:sectPr w:rsidR="00871318">
          <w:pgSz w:w="11906" w:h="16838"/>
          <w:pgMar w:top="1440" w:right="1803" w:bottom="1440" w:left="1803" w:header="851" w:footer="992" w:gutter="0"/>
          <w:cols w:space="720"/>
          <w:docGrid w:type="lines" w:linePitch="436"/>
        </w:sectPr>
      </w:pPr>
    </w:p>
    <w:p w:rsidR="00871318" w:rsidRDefault="00871318">
      <w:pPr>
        <w:spacing w:line="400" w:lineRule="exact"/>
        <w:jc w:val="center"/>
        <w:rPr>
          <w:rFonts w:ascii="方正仿宋_GBK" w:eastAsia="方正仿宋_GBK" w:hAnsi="宋体" w:cs="宋体"/>
          <w:b/>
          <w:bCs/>
          <w:sz w:val="52"/>
          <w:szCs w:val="52"/>
        </w:rPr>
      </w:pPr>
    </w:p>
    <w:p w:rsidR="00871318" w:rsidRDefault="005D007F">
      <w:pPr>
        <w:jc w:val="center"/>
        <w:rPr>
          <w:rFonts w:ascii="方正仿宋_GBK" w:eastAsia="方正仿宋_GBK" w:hAnsi="宋体" w:cs="宋体"/>
          <w:b/>
          <w:bCs/>
          <w:sz w:val="52"/>
          <w:szCs w:val="52"/>
        </w:rPr>
      </w:pPr>
      <w:r>
        <w:rPr>
          <w:rFonts w:ascii="方正仿宋_GBK" w:eastAsia="方正仿宋_GBK" w:hAnsi="宋体" w:cs="宋体" w:hint="eastAsia"/>
          <w:b/>
          <w:bCs/>
          <w:sz w:val="52"/>
          <w:szCs w:val="52"/>
        </w:rPr>
        <w:t>报价书</w:t>
      </w:r>
    </w:p>
    <w:p w:rsidR="00871318" w:rsidRPr="00A068E9" w:rsidRDefault="005D007F">
      <w:pPr>
        <w:spacing w:line="400" w:lineRule="exact"/>
        <w:rPr>
          <w:rFonts w:ascii="方正仿宋_GBK" w:hAnsi="宋体"/>
          <w:sz w:val="24"/>
          <w:szCs w:val="28"/>
        </w:rPr>
      </w:pPr>
      <w:r w:rsidRPr="00A068E9">
        <w:rPr>
          <w:rFonts w:ascii="方正仿宋_GBK" w:hAnsi="宋体" w:hint="eastAsia"/>
          <w:sz w:val="24"/>
          <w:szCs w:val="28"/>
        </w:rPr>
        <w:t>项目名称：</w:t>
      </w:r>
      <w:r w:rsidR="00A068E9" w:rsidRPr="00A068E9">
        <w:rPr>
          <w:rFonts w:hint="eastAsia"/>
          <w:sz w:val="24"/>
          <w:szCs w:val="24"/>
        </w:rPr>
        <w:t>磨浆机采购项目</w:t>
      </w:r>
    </w:p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5"/>
        <w:gridCol w:w="1124"/>
        <w:gridCol w:w="1076"/>
        <w:gridCol w:w="1356"/>
        <w:gridCol w:w="850"/>
        <w:gridCol w:w="1985"/>
        <w:gridCol w:w="1701"/>
        <w:gridCol w:w="955"/>
      </w:tblGrid>
      <w:tr w:rsidR="00A068E9" w:rsidRPr="00A068E9" w:rsidTr="00A068E9">
        <w:trPr>
          <w:trHeight w:val="328"/>
          <w:jc w:val="center"/>
        </w:trPr>
        <w:tc>
          <w:tcPr>
            <w:tcW w:w="695" w:type="dxa"/>
            <w:vAlign w:val="center"/>
          </w:tcPr>
          <w:p w:rsidR="00A068E9" w:rsidRPr="00A068E9" w:rsidRDefault="00A068E9" w:rsidP="00A068E9">
            <w:pPr>
              <w:spacing w:line="440" w:lineRule="exact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 w:rsidRPr="00A068E9">
              <w:rPr>
                <w:rFonts w:ascii="方正仿宋_GBK" w:eastAsia="方正仿宋_GBK" w:hAnsi="方正仿宋_GBK" w:cs="方正仿宋_GBK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124" w:type="dxa"/>
            <w:vAlign w:val="center"/>
          </w:tcPr>
          <w:p w:rsidR="00A068E9" w:rsidRPr="00A068E9" w:rsidRDefault="00A068E9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采购内容</w:t>
            </w:r>
          </w:p>
        </w:tc>
        <w:tc>
          <w:tcPr>
            <w:tcW w:w="1076" w:type="dxa"/>
            <w:vAlign w:val="center"/>
          </w:tcPr>
          <w:p w:rsidR="00A068E9" w:rsidRPr="00A068E9" w:rsidRDefault="00A068E9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数量（台）</w:t>
            </w:r>
          </w:p>
        </w:tc>
        <w:tc>
          <w:tcPr>
            <w:tcW w:w="1356" w:type="dxa"/>
            <w:vAlign w:val="center"/>
          </w:tcPr>
          <w:p w:rsidR="00A068E9" w:rsidRPr="00A068E9" w:rsidRDefault="00A068E9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单价报价</w:t>
            </w:r>
          </w:p>
          <w:p w:rsidR="00A068E9" w:rsidRPr="00A068E9" w:rsidRDefault="00A068E9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（含税）</w:t>
            </w:r>
          </w:p>
        </w:tc>
        <w:tc>
          <w:tcPr>
            <w:tcW w:w="850" w:type="dxa"/>
            <w:vAlign w:val="center"/>
          </w:tcPr>
          <w:p w:rsidR="00A068E9" w:rsidRPr="00A068E9" w:rsidRDefault="00A068E9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税率（</w:t>
            </w:r>
            <w:r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%</w:t>
            </w:r>
            <w:r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）</w:t>
            </w:r>
          </w:p>
        </w:tc>
        <w:tc>
          <w:tcPr>
            <w:tcW w:w="1985" w:type="dxa"/>
            <w:vAlign w:val="center"/>
          </w:tcPr>
          <w:p w:rsidR="00A068E9" w:rsidRPr="00A068E9" w:rsidRDefault="00D3246E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合计总</w:t>
            </w:r>
            <w:r w:rsidR="00A068E9"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价</w:t>
            </w:r>
            <w:r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A</w:t>
            </w:r>
          </w:p>
          <w:p w:rsidR="00A068E9" w:rsidRPr="00A068E9" w:rsidRDefault="00A068E9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 w:rsidRPr="00A068E9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（不含税）（元）</w:t>
            </w:r>
          </w:p>
        </w:tc>
        <w:tc>
          <w:tcPr>
            <w:tcW w:w="1701" w:type="dxa"/>
            <w:vAlign w:val="center"/>
          </w:tcPr>
          <w:p w:rsidR="00A068E9" w:rsidRPr="00A068E9" w:rsidRDefault="00A068E9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税额</w:t>
            </w:r>
            <w:r w:rsidR="00D3246E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B</w:t>
            </w:r>
            <w:r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（元）</w:t>
            </w:r>
          </w:p>
        </w:tc>
        <w:tc>
          <w:tcPr>
            <w:tcW w:w="955" w:type="dxa"/>
            <w:vAlign w:val="center"/>
          </w:tcPr>
          <w:p w:rsidR="00A068E9" w:rsidRPr="00A068E9" w:rsidRDefault="00A068E9" w:rsidP="00A068E9">
            <w:pPr>
              <w:spacing w:line="440" w:lineRule="exact"/>
              <w:ind w:firstLineChars="30" w:firstLine="72"/>
              <w:jc w:val="center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品牌</w:t>
            </w:r>
          </w:p>
        </w:tc>
      </w:tr>
      <w:tr w:rsidR="00A068E9" w:rsidRPr="00A068E9" w:rsidTr="00A068E9">
        <w:trPr>
          <w:trHeight w:val="422"/>
          <w:jc w:val="center"/>
        </w:trPr>
        <w:tc>
          <w:tcPr>
            <w:tcW w:w="695" w:type="dxa"/>
            <w:vAlign w:val="center"/>
          </w:tcPr>
          <w:p w:rsidR="00A068E9" w:rsidRPr="00A068E9" w:rsidRDefault="00A068E9">
            <w:pPr>
              <w:spacing w:line="360" w:lineRule="auto"/>
              <w:jc w:val="center"/>
              <w:rPr>
                <w:rFonts w:ascii="方正仿宋_GBK" w:hAnsi="方正仿宋_GBK" w:cs="方正仿宋_GBK"/>
                <w:sz w:val="24"/>
                <w:szCs w:val="24"/>
              </w:rPr>
            </w:pPr>
            <w:r w:rsidRPr="00A068E9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１</w:t>
            </w:r>
          </w:p>
        </w:tc>
        <w:tc>
          <w:tcPr>
            <w:tcW w:w="1124" w:type="dxa"/>
            <w:vAlign w:val="center"/>
          </w:tcPr>
          <w:p w:rsidR="00A068E9" w:rsidRPr="00A068E9" w:rsidRDefault="00A068E9">
            <w:pPr>
              <w:spacing w:line="520" w:lineRule="exact"/>
              <w:rPr>
                <w:rFonts w:ascii="方正仿宋_GBK" w:hAnsi="方正仿宋_GBK" w:cs="方正仿宋_GBK"/>
                <w:sz w:val="24"/>
                <w:szCs w:val="24"/>
              </w:rPr>
            </w:pPr>
            <w:r w:rsidRPr="00A068E9">
              <w:rPr>
                <w:rFonts w:ascii="方正仿宋_GBK" w:hAnsi="方正仿宋_GBK" w:cs="方正仿宋_GBK" w:hint="eastAsia"/>
                <w:sz w:val="24"/>
                <w:szCs w:val="24"/>
              </w:rPr>
              <w:t>磨浆机（含电机）</w:t>
            </w:r>
          </w:p>
        </w:tc>
        <w:tc>
          <w:tcPr>
            <w:tcW w:w="1076" w:type="dxa"/>
            <w:vAlign w:val="center"/>
          </w:tcPr>
          <w:p w:rsidR="00A068E9" w:rsidRPr="00A068E9" w:rsidRDefault="00A068E9">
            <w:pPr>
              <w:spacing w:line="360" w:lineRule="auto"/>
              <w:jc w:val="center"/>
              <w:rPr>
                <w:rFonts w:ascii="方正仿宋_GBK" w:hAnsi="方正仿宋_GBK" w:cs="方正仿宋_GBK"/>
                <w:sz w:val="24"/>
                <w:szCs w:val="24"/>
              </w:rPr>
            </w:pPr>
            <w:r w:rsidRPr="00A068E9">
              <w:rPr>
                <w:rFonts w:ascii="方正仿宋_GBK" w:hAnsi="方正仿宋_GBK" w:cs="方正仿宋_GBK" w:hint="eastAsia"/>
                <w:sz w:val="24"/>
                <w:szCs w:val="24"/>
              </w:rPr>
              <w:t>2</w:t>
            </w:r>
          </w:p>
        </w:tc>
        <w:tc>
          <w:tcPr>
            <w:tcW w:w="1356" w:type="dxa"/>
            <w:vAlign w:val="center"/>
          </w:tcPr>
          <w:p w:rsidR="00A068E9" w:rsidRPr="00A068E9" w:rsidRDefault="00A068E9">
            <w:pPr>
              <w:spacing w:line="360" w:lineRule="auto"/>
              <w:rPr>
                <w:rFonts w:ascii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850" w:type="dxa"/>
          </w:tcPr>
          <w:p w:rsidR="00A068E9" w:rsidRPr="00A068E9" w:rsidRDefault="00A068E9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5" w:type="dxa"/>
          </w:tcPr>
          <w:p w:rsidR="00A068E9" w:rsidRPr="00A068E9" w:rsidRDefault="00A068E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68E9" w:rsidRPr="00A068E9" w:rsidRDefault="00A068E9" w:rsidP="00A068E9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:rsidR="00A068E9" w:rsidRPr="00A068E9" w:rsidRDefault="00A068E9">
            <w:pPr>
              <w:spacing w:line="360" w:lineRule="auto"/>
              <w:jc w:val="center"/>
              <w:rPr>
                <w:rFonts w:ascii="方正仿宋_GBK" w:hAnsi="方正仿宋_GBK" w:cs="方正仿宋_GBK"/>
                <w:sz w:val="24"/>
                <w:szCs w:val="24"/>
              </w:rPr>
            </w:pPr>
          </w:p>
        </w:tc>
      </w:tr>
      <w:tr w:rsidR="00A068E9" w:rsidRPr="00A068E9" w:rsidTr="005D72BD">
        <w:trPr>
          <w:trHeight w:val="422"/>
          <w:jc w:val="center"/>
        </w:trPr>
        <w:tc>
          <w:tcPr>
            <w:tcW w:w="9742" w:type="dxa"/>
            <w:gridSpan w:val="8"/>
            <w:vAlign w:val="center"/>
          </w:tcPr>
          <w:p w:rsidR="00A068E9" w:rsidRPr="00D3246E" w:rsidRDefault="00A068E9" w:rsidP="00A068E9">
            <w:pPr>
              <w:spacing w:line="360" w:lineRule="auto"/>
              <w:rPr>
                <w:rFonts w:ascii="方正仿宋_GBK" w:hAnsi="方正仿宋_GBK" w:cs="方正仿宋_GBK"/>
                <w:b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sz w:val="24"/>
                <w:szCs w:val="24"/>
              </w:rPr>
              <w:t>竞选总报价</w:t>
            </w:r>
            <w:r>
              <w:rPr>
                <w:rFonts w:ascii="方正仿宋_GBK" w:hAnsi="方正仿宋_GBK" w:cs="方正仿宋_GBK" w:hint="eastAsia"/>
                <w:sz w:val="24"/>
                <w:szCs w:val="24"/>
              </w:rPr>
              <w:t>C</w:t>
            </w:r>
            <w:r>
              <w:rPr>
                <w:rFonts w:ascii="方正仿宋_GBK" w:hAnsi="方正仿宋_GBK" w:cs="方正仿宋_GBK"/>
                <w:sz w:val="24"/>
                <w:szCs w:val="24"/>
              </w:rPr>
              <w:t>=A+B</w:t>
            </w:r>
            <w:r w:rsidR="00D3246E">
              <w:rPr>
                <w:rFonts w:ascii="方正仿宋_GBK" w:hAnsi="方正仿宋_GBK" w:cs="方正仿宋_GBK" w:hint="eastAsia"/>
                <w:sz w:val="24"/>
                <w:szCs w:val="24"/>
              </w:rPr>
              <w:t>：</w:t>
            </w:r>
            <w:r w:rsidR="00D3246E" w:rsidRPr="00D3246E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小写：</w:t>
            </w:r>
            <w:r w:rsidR="00D3246E" w:rsidRPr="00D3246E">
              <w:rPr>
                <w:rFonts w:ascii="方正仿宋_GBK" w:hAnsi="方正仿宋_GBK" w:cs="方正仿宋_GBK" w:hint="eastAsia"/>
                <w:b/>
                <w:sz w:val="24"/>
                <w:szCs w:val="24"/>
              </w:rPr>
              <w:t>_</w:t>
            </w:r>
            <w:r w:rsidR="00D3246E" w:rsidRPr="00D3246E">
              <w:rPr>
                <w:rFonts w:ascii="方正仿宋_GBK" w:hAnsi="方正仿宋_GBK" w:cs="方正仿宋_GBK"/>
                <w:b/>
                <w:sz w:val="24"/>
                <w:szCs w:val="24"/>
              </w:rPr>
              <w:t>__________</w:t>
            </w:r>
          </w:p>
          <w:p w:rsidR="00D3246E" w:rsidRPr="00D3246E" w:rsidRDefault="00D3246E" w:rsidP="00D3246E">
            <w:pPr>
              <w:pStyle w:val="a0"/>
              <w:ind w:firstLineChars="1000" w:firstLine="2409"/>
            </w:pPr>
            <w:r w:rsidRPr="00D3246E">
              <w:rPr>
                <w:rFonts w:ascii="方正仿宋_GBK" w:eastAsiaTheme="minorEastAsia" w:hAnsi="方正仿宋_GBK" w:cs="方正仿宋_GBK" w:hint="eastAsia"/>
                <w:b/>
                <w:sz w:val="24"/>
                <w:szCs w:val="24"/>
              </w:rPr>
              <w:t>大写：</w:t>
            </w:r>
            <w:r w:rsidRPr="00D3246E">
              <w:rPr>
                <w:rFonts w:ascii="方正仿宋_GBK" w:eastAsiaTheme="minorEastAsia" w:hAnsi="方正仿宋_GBK" w:cs="方正仿宋_GBK" w:hint="eastAsia"/>
                <w:b/>
                <w:sz w:val="24"/>
                <w:szCs w:val="24"/>
              </w:rPr>
              <w:t>_</w:t>
            </w:r>
            <w:r w:rsidRPr="00D3246E">
              <w:rPr>
                <w:rFonts w:ascii="方正仿宋_GBK" w:eastAsiaTheme="minorEastAsia" w:hAnsi="方正仿宋_GBK" w:cs="方正仿宋_GBK"/>
                <w:b/>
                <w:sz w:val="24"/>
                <w:szCs w:val="24"/>
              </w:rPr>
              <w:t>__________</w:t>
            </w:r>
            <w:bookmarkStart w:id="10" w:name="_GoBack"/>
            <w:bookmarkEnd w:id="10"/>
          </w:p>
        </w:tc>
      </w:tr>
    </w:tbl>
    <w:p w:rsidR="00871318" w:rsidRDefault="005D007F">
      <w:pPr>
        <w:spacing w:line="400" w:lineRule="exact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说明：1. 该表不装入响应文件袋中，由竞选人接到报价通知后单独递交。</w:t>
      </w:r>
    </w:p>
    <w:p w:rsidR="00871318" w:rsidRDefault="005D007F">
      <w:pPr>
        <w:numPr>
          <w:ilvl w:val="0"/>
          <w:numId w:val="2"/>
        </w:numPr>
        <w:spacing w:line="500" w:lineRule="exact"/>
        <w:ind w:firstLineChars="300" w:firstLine="720"/>
      </w:pPr>
      <w:r>
        <w:rPr>
          <w:rFonts w:ascii="宋体" w:hAnsi="宋体" w:hint="eastAsia"/>
          <w:sz w:val="24"/>
          <w:szCs w:val="28"/>
        </w:rPr>
        <w:t>竞选单位严格按照上表格式逐项填写，填写不完整或漏项的按否决响应处理；当竞选单位税率不一致时，按不含税合计总价进行比较，最低的竞选人确定为竞选人。</w:t>
      </w:r>
    </w:p>
    <w:p w:rsidR="00871318" w:rsidRDefault="005D007F">
      <w:pPr>
        <w:spacing w:line="500" w:lineRule="exact"/>
        <w:ind w:firstLineChars="300" w:firstLine="720"/>
        <w:rPr>
          <w:rFonts w:ascii="宋体" w:hAnsi="宋体" w:cs="宋体"/>
          <w:sz w:val="24"/>
          <w:szCs w:val="28"/>
        </w:rPr>
      </w:pPr>
      <w:r>
        <w:rPr>
          <w:rFonts w:ascii="宋体" w:hAnsi="宋体" w:cs="宋体" w:hint="eastAsia"/>
          <w:sz w:val="24"/>
          <w:szCs w:val="24"/>
        </w:rPr>
        <w:t>3.竞选人通过方案评审后，按照采购人通知的时间及时提交报价单，超过规定时间视为自动放弃。</w:t>
      </w:r>
    </w:p>
    <w:p w:rsidR="00871318" w:rsidRDefault="00871318">
      <w:pPr>
        <w:spacing w:line="400" w:lineRule="exact"/>
        <w:jc w:val="center"/>
        <w:rPr>
          <w:rFonts w:ascii="宋体" w:hAnsi="宋体"/>
          <w:sz w:val="24"/>
          <w:szCs w:val="28"/>
        </w:rPr>
      </w:pPr>
    </w:p>
    <w:p w:rsidR="00871318" w:rsidRDefault="00871318">
      <w:pPr>
        <w:spacing w:line="400" w:lineRule="exact"/>
        <w:jc w:val="center"/>
        <w:rPr>
          <w:rFonts w:ascii="宋体" w:hAnsi="宋体"/>
          <w:sz w:val="24"/>
          <w:szCs w:val="28"/>
        </w:rPr>
      </w:pPr>
    </w:p>
    <w:p w:rsidR="00871318" w:rsidRDefault="005D007F">
      <w:pPr>
        <w:spacing w:line="400" w:lineRule="exact"/>
        <w:jc w:val="center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竞选人（竞选人公章）：</w:t>
      </w:r>
    </w:p>
    <w:p w:rsidR="00871318" w:rsidRDefault="005D007F">
      <w:pPr>
        <w:spacing w:line="400" w:lineRule="exact"/>
        <w:jc w:val="center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                      法定代表人或其委托代理人：</w:t>
      </w:r>
      <w:r>
        <w:rPr>
          <w:rFonts w:ascii="宋体" w:hAnsi="宋体" w:hint="eastAsia"/>
          <w:sz w:val="24"/>
          <w:szCs w:val="28"/>
          <w:u w:val="single"/>
        </w:rPr>
        <w:t xml:space="preserve">（签字或盖章）    </w:t>
      </w:r>
    </w:p>
    <w:p w:rsidR="00871318" w:rsidRDefault="00871318">
      <w:pPr>
        <w:spacing w:line="400" w:lineRule="exact"/>
        <w:ind w:firstLineChars="3050" w:firstLine="7320"/>
        <w:rPr>
          <w:rFonts w:ascii="宋体" w:hAnsi="宋体"/>
          <w:sz w:val="24"/>
          <w:szCs w:val="28"/>
        </w:rPr>
      </w:pPr>
    </w:p>
    <w:p w:rsidR="00871318" w:rsidRDefault="005D007F">
      <w:pPr>
        <w:spacing w:line="400" w:lineRule="exact"/>
        <w:ind w:firstLineChars="3050" w:firstLine="7320"/>
        <w:rPr>
          <w:rFonts w:ascii="宋体" w:hAnsi="宋体"/>
        </w:rPr>
      </w:pPr>
      <w:r>
        <w:rPr>
          <w:rFonts w:ascii="宋体" w:hAnsi="宋体" w:hint="eastAsia"/>
          <w:sz w:val="24"/>
          <w:szCs w:val="28"/>
        </w:rPr>
        <w:t>2023年  月  日</w:t>
      </w:r>
    </w:p>
    <w:p w:rsidR="00871318" w:rsidRDefault="00871318"/>
    <w:sectPr w:rsidR="00871318" w:rsidSect="00F70C7E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865" w:rsidRDefault="005D2865" w:rsidP="00F10F7B">
      <w:r>
        <w:separator/>
      </w:r>
    </w:p>
  </w:endnote>
  <w:endnote w:type="continuationSeparator" w:id="1">
    <w:p w:rsidR="005D2865" w:rsidRDefault="005D2865" w:rsidP="00F10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??_GBK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865" w:rsidRDefault="005D2865" w:rsidP="00F10F7B">
      <w:r>
        <w:separator/>
      </w:r>
    </w:p>
  </w:footnote>
  <w:footnote w:type="continuationSeparator" w:id="1">
    <w:p w:rsidR="005D2865" w:rsidRDefault="005D2865" w:rsidP="00F10F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DCE4"/>
    <w:multiLevelType w:val="singleLevel"/>
    <w:tmpl w:val="08F2DCE4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F48EA6A"/>
    <w:multiLevelType w:val="singleLevel"/>
    <w:tmpl w:val="7F48EA6A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Y5NTJkNTRkMDdkNWM2ODM1NDFhNTZjODA0ODUxZTYifQ=="/>
  </w:docVars>
  <w:rsids>
    <w:rsidRoot w:val="00172A27"/>
    <w:rsid w:val="0001417B"/>
    <w:rsid w:val="00014F2B"/>
    <w:rsid w:val="000422EE"/>
    <w:rsid w:val="0008434A"/>
    <w:rsid w:val="00092EC6"/>
    <w:rsid w:val="000E0CF9"/>
    <w:rsid w:val="000E44AF"/>
    <w:rsid w:val="001029CC"/>
    <w:rsid w:val="00115B95"/>
    <w:rsid w:val="00117601"/>
    <w:rsid w:val="00143B50"/>
    <w:rsid w:val="00157EA1"/>
    <w:rsid w:val="00161AF3"/>
    <w:rsid w:val="00170F3F"/>
    <w:rsid w:val="00171485"/>
    <w:rsid w:val="00172A27"/>
    <w:rsid w:val="00174205"/>
    <w:rsid w:val="00180906"/>
    <w:rsid w:val="001A33AE"/>
    <w:rsid w:val="001C7EA3"/>
    <w:rsid w:val="001E242C"/>
    <w:rsid w:val="001F111F"/>
    <w:rsid w:val="002050EA"/>
    <w:rsid w:val="00220ABD"/>
    <w:rsid w:val="002565C3"/>
    <w:rsid w:val="002A2F52"/>
    <w:rsid w:val="002B572D"/>
    <w:rsid w:val="0030412E"/>
    <w:rsid w:val="0032082E"/>
    <w:rsid w:val="0032703B"/>
    <w:rsid w:val="00331F31"/>
    <w:rsid w:val="00344610"/>
    <w:rsid w:val="00367F2D"/>
    <w:rsid w:val="003770BD"/>
    <w:rsid w:val="0038779F"/>
    <w:rsid w:val="0039237F"/>
    <w:rsid w:val="00397519"/>
    <w:rsid w:val="003A10AD"/>
    <w:rsid w:val="003A24BA"/>
    <w:rsid w:val="00400844"/>
    <w:rsid w:val="00413F10"/>
    <w:rsid w:val="00437BF0"/>
    <w:rsid w:val="00446500"/>
    <w:rsid w:val="004C43A8"/>
    <w:rsid w:val="004D0617"/>
    <w:rsid w:val="004D1A07"/>
    <w:rsid w:val="004E0338"/>
    <w:rsid w:val="004E4F9D"/>
    <w:rsid w:val="004F5474"/>
    <w:rsid w:val="005005BA"/>
    <w:rsid w:val="00515F98"/>
    <w:rsid w:val="00554B62"/>
    <w:rsid w:val="005B7E97"/>
    <w:rsid w:val="005D007F"/>
    <w:rsid w:val="005D2865"/>
    <w:rsid w:val="005E552A"/>
    <w:rsid w:val="005F2966"/>
    <w:rsid w:val="0061526D"/>
    <w:rsid w:val="00635C56"/>
    <w:rsid w:val="006732A2"/>
    <w:rsid w:val="00680F5A"/>
    <w:rsid w:val="006A51F1"/>
    <w:rsid w:val="006A5781"/>
    <w:rsid w:val="006B2418"/>
    <w:rsid w:val="006C7134"/>
    <w:rsid w:val="006E76DF"/>
    <w:rsid w:val="0072575E"/>
    <w:rsid w:val="00737597"/>
    <w:rsid w:val="00746583"/>
    <w:rsid w:val="007558F0"/>
    <w:rsid w:val="00776D8A"/>
    <w:rsid w:val="007921A0"/>
    <w:rsid w:val="00792267"/>
    <w:rsid w:val="0079503D"/>
    <w:rsid w:val="00805DB9"/>
    <w:rsid w:val="00816FE5"/>
    <w:rsid w:val="00832E09"/>
    <w:rsid w:val="00847351"/>
    <w:rsid w:val="008522A8"/>
    <w:rsid w:val="00871318"/>
    <w:rsid w:val="008A672C"/>
    <w:rsid w:val="008B0C39"/>
    <w:rsid w:val="008C6926"/>
    <w:rsid w:val="008D5B38"/>
    <w:rsid w:val="008E0EB6"/>
    <w:rsid w:val="0091550D"/>
    <w:rsid w:val="0092507C"/>
    <w:rsid w:val="009376D2"/>
    <w:rsid w:val="009653EA"/>
    <w:rsid w:val="00965AFD"/>
    <w:rsid w:val="0096738C"/>
    <w:rsid w:val="009944F3"/>
    <w:rsid w:val="00997BD3"/>
    <w:rsid w:val="009F1337"/>
    <w:rsid w:val="00A068E9"/>
    <w:rsid w:val="00A071ED"/>
    <w:rsid w:val="00A23688"/>
    <w:rsid w:val="00A414E4"/>
    <w:rsid w:val="00A6557E"/>
    <w:rsid w:val="00A77A1B"/>
    <w:rsid w:val="00A81755"/>
    <w:rsid w:val="00A84D3E"/>
    <w:rsid w:val="00A85240"/>
    <w:rsid w:val="00A86018"/>
    <w:rsid w:val="00AB60EB"/>
    <w:rsid w:val="00AC4087"/>
    <w:rsid w:val="00AD61CB"/>
    <w:rsid w:val="00AD6C4A"/>
    <w:rsid w:val="00B160AD"/>
    <w:rsid w:val="00B247E7"/>
    <w:rsid w:val="00B4076F"/>
    <w:rsid w:val="00B8018B"/>
    <w:rsid w:val="00B83665"/>
    <w:rsid w:val="00B8781B"/>
    <w:rsid w:val="00BA30E5"/>
    <w:rsid w:val="00BB28C0"/>
    <w:rsid w:val="00BD57FD"/>
    <w:rsid w:val="00C03373"/>
    <w:rsid w:val="00C135FC"/>
    <w:rsid w:val="00C2196E"/>
    <w:rsid w:val="00C257EC"/>
    <w:rsid w:val="00C352AA"/>
    <w:rsid w:val="00C66818"/>
    <w:rsid w:val="00C87376"/>
    <w:rsid w:val="00CC6261"/>
    <w:rsid w:val="00CC62E0"/>
    <w:rsid w:val="00CD67E8"/>
    <w:rsid w:val="00CE4B32"/>
    <w:rsid w:val="00CE73A3"/>
    <w:rsid w:val="00D12677"/>
    <w:rsid w:val="00D156F5"/>
    <w:rsid w:val="00D22F53"/>
    <w:rsid w:val="00D3246E"/>
    <w:rsid w:val="00D351BB"/>
    <w:rsid w:val="00D52B8C"/>
    <w:rsid w:val="00DC47F5"/>
    <w:rsid w:val="00E11C4B"/>
    <w:rsid w:val="00E2752E"/>
    <w:rsid w:val="00E42B40"/>
    <w:rsid w:val="00E45678"/>
    <w:rsid w:val="00E45BE5"/>
    <w:rsid w:val="00E503A0"/>
    <w:rsid w:val="00E72DF2"/>
    <w:rsid w:val="00E85332"/>
    <w:rsid w:val="00E95012"/>
    <w:rsid w:val="00EB6C98"/>
    <w:rsid w:val="00ED7234"/>
    <w:rsid w:val="00EE3740"/>
    <w:rsid w:val="00EF3354"/>
    <w:rsid w:val="00F039E1"/>
    <w:rsid w:val="00F07A7B"/>
    <w:rsid w:val="00F10F7B"/>
    <w:rsid w:val="00F14C8D"/>
    <w:rsid w:val="00F2176C"/>
    <w:rsid w:val="00F31153"/>
    <w:rsid w:val="00F50B3E"/>
    <w:rsid w:val="00F5623D"/>
    <w:rsid w:val="00F70C7E"/>
    <w:rsid w:val="00F95B63"/>
    <w:rsid w:val="00F970B5"/>
    <w:rsid w:val="00FA13E4"/>
    <w:rsid w:val="00FA5B6C"/>
    <w:rsid w:val="00FB6117"/>
    <w:rsid w:val="00FB6447"/>
    <w:rsid w:val="00FD3736"/>
    <w:rsid w:val="00FF3904"/>
    <w:rsid w:val="011071D1"/>
    <w:rsid w:val="011F7C4B"/>
    <w:rsid w:val="01747E56"/>
    <w:rsid w:val="01AB73F9"/>
    <w:rsid w:val="01B963F1"/>
    <w:rsid w:val="0225669F"/>
    <w:rsid w:val="023B3BD4"/>
    <w:rsid w:val="0270061D"/>
    <w:rsid w:val="028938AB"/>
    <w:rsid w:val="02CD1F13"/>
    <w:rsid w:val="02D00BE3"/>
    <w:rsid w:val="02F725C8"/>
    <w:rsid w:val="035F06B4"/>
    <w:rsid w:val="03885CFF"/>
    <w:rsid w:val="039D1CF7"/>
    <w:rsid w:val="03DA279D"/>
    <w:rsid w:val="0413033C"/>
    <w:rsid w:val="042D0875"/>
    <w:rsid w:val="042E0143"/>
    <w:rsid w:val="043046B2"/>
    <w:rsid w:val="043A78FE"/>
    <w:rsid w:val="043D58F8"/>
    <w:rsid w:val="04436921"/>
    <w:rsid w:val="044D75FA"/>
    <w:rsid w:val="046022D1"/>
    <w:rsid w:val="048426AA"/>
    <w:rsid w:val="04AC3398"/>
    <w:rsid w:val="04B720CC"/>
    <w:rsid w:val="04C853F1"/>
    <w:rsid w:val="050C4666"/>
    <w:rsid w:val="050F695E"/>
    <w:rsid w:val="051226DC"/>
    <w:rsid w:val="051278BB"/>
    <w:rsid w:val="054B2D7B"/>
    <w:rsid w:val="05596937"/>
    <w:rsid w:val="05B57785"/>
    <w:rsid w:val="05BB2F95"/>
    <w:rsid w:val="05BB6053"/>
    <w:rsid w:val="05D22F2B"/>
    <w:rsid w:val="060409BC"/>
    <w:rsid w:val="06662A1A"/>
    <w:rsid w:val="0684733C"/>
    <w:rsid w:val="068C5C42"/>
    <w:rsid w:val="06A46E03"/>
    <w:rsid w:val="06B96252"/>
    <w:rsid w:val="06C61935"/>
    <w:rsid w:val="06CB0165"/>
    <w:rsid w:val="06D75F8B"/>
    <w:rsid w:val="06F51D7C"/>
    <w:rsid w:val="072C354D"/>
    <w:rsid w:val="072F7F12"/>
    <w:rsid w:val="076B410B"/>
    <w:rsid w:val="077214EC"/>
    <w:rsid w:val="077F52E6"/>
    <w:rsid w:val="078D1898"/>
    <w:rsid w:val="079343B7"/>
    <w:rsid w:val="07A81800"/>
    <w:rsid w:val="081719C2"/>
    <w:rsid w:val="084C38DA"/>
    <w:rsid w:val="08610E53"/>
    <w:rsid w:val="08770189"/>
    <w:rsid w:val="08BD281B"/>
    <w:rsid w:val="08CB391B"/>
    <w:rsid w:val="08CE5190"/>
    <w:rsid w:val="08D07224"/>
    <w:rsid w:val="09167A44"/>
    <w:rsid w:val="09214A58"/>
    <w:rsid w:val="094A1D3A"/>
    <w:rsid w:val="0992356F"/>
    <w:rsid w:val="09F8384F"/>
    <w:rsid w:val="0A061D36"/>
    <w:rsid w:val="0A1B6337"/>
    <w:rsid w:val="0A31122C"/>
    <w:rsid w:val="0A351F6F"/>
    <w:rsid w:val="0A7F6AA0"/>
    <w:rsid w:val="0A870C05"/>
    <w:rsid w:val="0AB07671"/>
    <w:rsid w:val="0AF50259"/>
    <w:rsid w:val="0B04767D"/>
    <w:rsid w:val="0B0673E9"/>
    <w:rsid w:val="0B1F6AE5"/>
    <w:rsid w:val="0B2161BB"/>
    <w:rsid w:val="0B6E7CE0"/>
    <w:rsid w:val="0B721B26"/>
    <w:rsid w:val="0BF02B87"/>
    <w:rsid w:val="0C3E1CD5"/>
    <w:rsid w:val="0C556DB2"/>
    <w:rsid w:val="0CB21806"/>
    <w:rsid w:val="0CDC3E60"/>
    <w:rsid w:val="0D061837"/>
    <w:rsid w:val="0D402800"/>
    <w:rsid w:val="0D490906"/>
    <w:rsid w:val="0D5B40D2"/>
    <w:rsid w:val="0D605732"/>
    <w:rsid w:val="0D684134"/>
    <w:rsid w:val="0D6E0E37"/>
    <w:rsid w:val="0D764AAD"/>
    <w:rsid w:val="0E124C7E"/>
    <w:rsid w:val="0E2449B2"/>
    <w:rsid w:val="0E7F35C4"/>
    <w:rsid w:val="0EA8778E"/>
    <w:rsid w:val="0EB05C0A"/>
    <w:rsid w:val="0EF7470F"/>
    <w:rsid w:val="0F161477"/>
    <w:rsid w:val="0F41513F"/>
    <w:rsid w:val="0F751C8C"/>
    <w:rsid w:val="0F9D0FB3"/>
    <w:rsid w:val="0FB23C61"/>
    <w:rsid w:val="0FED6A4D"/>
    <w:rsid w:val="0FF25D31"/>
    <w:rsid w:val="103E0AF0"/>
    <w:rsid w:val="10823D26"/>
    <w:rsid w:val="10C74F74"/>
    <w:rsid w:val="10DB5535"/>
    <w:rsid w:val="110B5C07"/>
    <w:rsid w:val="11222081"/>
    <w:rsid w:val="113B273E"/>
    <w:rsid w:val="114E056E"/>
    <w:rsid w:val="11530B7D"/>
    <w:rsid w:val="117A4491"/>
    <w:rsid w:val="11B02249"/>
    <w:rsid w:val="11C059DB"/>
    <w:rsid w:val="11E31560"/>
    <w:rsid w:val="11EA3B1A"/>
    <w:rsid w:val="120E148B"/>
    <w:rsid w:val="121F2CEE"/>
    <w:rsid w:val="123A5ECF"/>
    <w:rsid w:val="124D7689"/>
    <w:rsid w:val="12B74929"/>
    <w:rsid w:val="12BA03B9"/>
    <w:rsid w:val="12D63572"/>
    <w:rsid w:val="12E5643A"/>
    <w:rsid w:val="130303A4"/>
    <w:rsid w:val="1311683D"/>
    <w:rsid w:val="13201737"/>
    <w:rsid w:val="1331677C"/>
    <w:rsid w:val="13367D17"/>
    <w:rsid w:val="136B2258"/>
    <w:rsid w:val="136E42A3"/>
    <w:rsid w:val="13D76EB2"/>
    <w:rsid w:val="13E23345"/>
    <w:rsid w:val="13F02AB6"/>
    <w:rsid w:val="14322646"/>
    <w:rsid w:val="14475941"/>
    <w:rsid w:val="148D563E"/>
    <w:rsid w:val="14C47717"/>
    <w:rsid w:val="150C0679"/>
    <w:rsid w:val="15525894"/>
    <w:rsid w:val="15600B7F"/>
    <w:rsid w:val="15E92C56"/>
    <w:rsid w:val="15FA60B4"/>
    <w:rsid w:val="161F56B8"/>
    <w:rsid w:val="16777C0C"/>
    <w:rsid w:val="16965D8F"/>
    <w:rsid w:val="16AB5D16"/>
    <w:rsid w:val="179602A9"/>
    <w:rsid w:val="17B417B3"/>
    <w:rsid w:val="17C40319"/>
    <w:rsid w:val="17C81DF0"/>
    <w:rsid w:val="17CE7784"/>
    <w:rsid w:val="17ED21A6"/>
    <w:rsid w:val="182F16B0"/>
    <w:rsid w:val="18502F73"/>
    <w:rsid w:val="186B529B"/>
    <w:rsid w:val="18705C7A"/>
    <w:rsid w:val="18B153D8"/>
    <w:rsid w:val="18B75098"/>
    <w:rsid w:val="18E77CE8"/>
    <w:rsid w:val="19045564"/>
    <w:rsid w:val="194F29DF"/>
    <w:rsid w:val="19B76287"/>
    <w:rsid w:val="19D2189C"/>
    <w:rsid w:val="1A066572"/>
    <w:rsid w:val="1A506790"/>
    <w:rsid w:val="1A5403CD"/>
    <w:rsid w:val="1AA30408"/>
    <w:rsid w:val="1AB06AE4"/>
    <w:rsid w:val="1AEB2ADF"/>
    <w:rsid w:val="1B69379C"/>
    <w:rsid w:val="1B7459D3"/>
    <w:rsid w:val="1B974E5D"/>
    <w:rsid w:val="1BA3302A"/>
    <w:rsid w:val="1BA55384"/>
    <w:rsid w:val="1BA800C4"/>
    <w:rsid w:val="1C034A83"/>
    <w:rsid w:val="1C503490"/>
    <w:rsid w:val="1C5A1EE8"/>
    <w:rsid w:val="1C850D11"/>
    <w:rsid w:val="1C992745"/>
    <w:rsid w:val="1CB1180C"/>
    <w:rsid w:val="1CD52E77"/>
    <w:rsid w:val="1CD8347A"/>
    <w:rsid w:val="1D4F5395"/>
    <w:rsid w:val="1D5E49D2"/>
    <w:rsid w:val="1D953A57"/>
    <w:rsid w:val="1DDE4761"/>
    <w:rsid w:val="1DE4776A"/>
    <w:rsid w:val="1DE51CCD"/>
    <w:rsid w:val="1E04275C"/>
    <w:rsid w:val="1E145307"/>
    <w:rsid w:val="1E1928C9"/>
    <w:rsid w:val="1E474C8A"/>
    <w:rsid w:val="1E4A13C1"/>
    <w:rsid w:val="1EC83BC0"/>
    <w:rsid w:val="1EF620A4"/>
    <w:rsid w:val="1F134276"/>
    <w:rsid w:val="1F1B1044"/>
    <w:rsid w:val="1F714347"/>
    <w:rsid w:val="1FB524CB"/>
    <w:rsid w:val="1FF6438A"/>
    <w:rsid w:val="2024042F"/>
    <w:rsid w:val="20337BEE"/>
    <w:rsid w:val="206141D0"/>
    <w:rsid w:val="20637614"/>
    <w:rsid w:val="20BC373B"/>
    <w:rsid w:val="20CE0ED9"/>
    <w:rsid w:val="21063099"/>
    <w:rsid w:val="212861B3"/>
    <w:rsid w:val="21562571"/>
    <w:rsid w:val="215912A6"/>
    <w:rsid w:val="216C24A0"/>
    <w:rsid w:val="217548A7"/>
    <w:rsid w:val="21B44EEF"/>
    <w:rsid w:val="21E62252"/>
    <w:rsid w:val="21EE2ADF"/>
    <w:rsid w:val="22414074"/>
    <w:rsid w:val="22864B58"/>
    <w:rsid w:val="22AF30B8"/>
    <w:rsid w:val="22C13264"/>
    <w:rsid w:val="22C25135"/>
    <w:rsid w:val="22D773E0"/>
    <w:rsid w:val="23252D53"/>
    <w:rsid w:val="23BD12CE"/>
    <w:rsid w:val="23FF44EE"/>
    <w:rsid w:val="24213A15"/>
    <w:rsid w:val="244F26A1"/>
    <w:rsid w:val="2469590B"/>
    <w:rsid w:val="246C2EE2"/>
    <w:rsid w:val="247008B8"/>
    <w:rsid w:val="248A5ADD"/>
    <w:rsid w:val="2503660D"/>
    <w:rsid w:val="25180974"/>
    <w:rsid w:val="253202F5"/>
    <w:rsid w:val="2544437C"/>
    <w:rsid w:val="2560231B"/>
    <w:rsid w:val="25826736"/>
    <w:rsid w:val="25DD1DF8"/>
    <w:rsid w:val="25E87720"/>
    <w:rsid w:val="25EF7E28"/>
    <w:rsid w:val="25F55EAB"/>
    <w:rsid w:val="260C75AA"/>
    <w:rsid w:val="263239D0"/>
    <w:rsid w:val="265F75C3"/>
    <w:rsid w:val="26823471"/>
    <w:rsid w:val="26852E7B"/>
    <w:rsid w:val="26A13F04"/>
    <w:rsid w:val="26C03D73"/>
    <w:rsid w:val="2709185E"/>
    <w:rsid w:val="271E0461"/>
    <w:rsid w:val="2725066E"/>
    <w:rsid w:val="277C12EF"/>
    <w:rsid w:val="277C1F5F"/>
    <w:rsid w:val="2787747D"/>
    <w:rsid w:val="27926D69"/>
    <w:rsid w:val="27C941A8"/>
    <w:rsid w:val="27CF67DC"/>
    <w:rsid w:val="28111AFF"/>
    <w:rsid w:val="283C0E1E"/>
    <w:rsid w:val="28600503"/>
    <w:rsid w:val="28724C1F"/>
    <w:rsid w:val="287D1841"/>
    <w:rsid w:val="2895052E"/>
    <w:rsid w:val="28A96E79"/>
    <w:rsid w:val="28DE0127"/>
    <w:rsid w:val="29677DB8"/>
    <w:rsid w:val="29965808"/>
    <w:rsid w:val="29A116C8"/>
    <w:rsid w:val="2A256824"/>
    <w:rsid w:val="2A4228E7"/>
    <w:rsid w:val="2A550FF2"/>
    <w:rsid w:val="2ABA5E4E"/>
    <w:rsid w:val="2AFB763D"/>
    <w:rsid w:val="2B0D4CF3"/>
    <w:rsid w:val="2B3509A9"/>
    <w:rsid w:val="2B481367"/>
    <w:rsid w:val="2B982232"/>
    <w:rsid w:val="2BBF6559"/>
    <w:rsid w:val="2BC23000"/>
    <w:rsid w:val="2C245E51"/>
    <w:rsid w:val="2C330522"/>
    <w:rsid w:val="2C433B6C"/>
    <w:rsid w:val="2C717212"/>
    <w:rsid w:val="2C881338"/>
    <w:rsid w:val="2C9327F2"/>
    <w:rsid w:val="2CA36A7F"/>
    <w:rsid w:val="2CB54E77"/>
    <w:rsid w:val="2CB77EE7"/>
    <w:rsid w:val="2CD07DC0"/>
    <w:rsid w:val="2CF7705C"/>
    <w:rsid w:val="2D2E31F3"/>
    <w:rsid w:val="2D355E3C"/>
    <w:rsid w:val="2D8868B3"/>
    <w:rsid w:val="2D8C3D28"/>
    <w:rsid w:val="2D8D34AE"/>
    <w:rsid w:val="2DAD2F66"/>
    <w:rsid w:val="2DC02EEF"/>
    <w:rsid w:val="2E9C111D"/>
    <w:rsid w:val="2EB811E9"/>
    <w:rsid w:val="2ED0286B"/>
    <w:rsid w:val="2EF26A3C"/>
    <w:rsid w:val="2F2D6EBD"/>
    <w:rsid w:val="2F3316E0"/>
    <w:rsid w:val="2F6E2984"/>
    <w:rsid w:val="2F9A0274"/>
    <w:rsid w:val="2F9E53DA"/>
    <w:rsid w:val="2FBD2DCF"/>
    <w:rsid w:val="2FD13C25"/>
    <w:rsid w:val="2FD44912"/>
    <w:rsid w:val="2FE75B13"/>
    <w:rsid w:val="2FF475C7"/>
    <w:rsid w:val="30123B81"/>
    <w:rsid w:val="30135440"/>
    <w:rsid w:val="30215A84"/>
    <w:rsid w:val="302918E2"/>
    <w:rsid w:val="304C1E1A"/>
    <w:rsid w:val="306436A1"/>
    <w:rsid w:val="30650FB3"/>
    <w:rsid w:val="307E4A81"/>
    <w:rsid w:val="30C63B10"/>
    <w:rsid w:val="30E45B89"/>
    <w:rsid w:val="30FB1BF2"/>
    <w:rsid w:val="30FD3A7E"/>
    <w:rsid w:val="314B3E80"/>
    <w:rsid w:val="31567C69"/>
    <w:rsid w:val="317D3EC7"/>
    <w:rsid w:val="31A81F0D"/>
    <w:rsid w:val="31D2738D"/>
    <w:rsid w:val="321C53ED"/>
    <w:rsid w:val="329A2FDC"/>
    <w:rsid w:val="32B56CD2"/>
    <w:rsid w:val="32CC4E06"/>
    <w:rsid w:val="32E10706"/>
    <w:rsid w:val="32F66479"/>
    <w:rsid w:val="33052773"/>
    <w:rsid w:val="3314492B"/>
    <w:rsid w:val="334A5846"/>
    <w:rsid w:val="336E5DEE"/>
    <w:rsid w:val="337F601D"/>
    <w:rsid w:val="33B2088E"/>
    <w:rsid w:val="341E60C3"/>
    <w:rsid w:val="34260EB9"/>
    <w:rsid w:val="342A56DC"/>
    <w:rsid w:val="34AF1534"/>
    <w:rsid w:val="34BC7B2F"/>
    <w:rsid w:val="34CF4B8C"/>
    <w:rsid w:val="34D24076"/>
    <w:rsid w:val="353305BF"/>
    <w:rsid w:val="3544003B"/>
    <w:rsid w:val="35562915"/>
    <w:rsid w:val="3582477E"/>
    <w:rsid w:val="35B44118"/>
    <w:rsid w:val="35B64B4D"/>
    <w:rsid w:val="35BC3262"/>
    <w:rsid w:val="35D717F8"/>
    <w:rsid w:val="35FC5D65"/>
    <w:rsid w:val="361C446C"/>
    <w:rsid w:val="362905DE"/>
    <w:rsid w:val="369C0965"/>
    <w:rsid w:val="375C0B95"/>
    <w:rsid w:val="3786470B"/>
    <w:rsid w:val="37927058"/>
    <w:rsid w:val="37B55D0D"/>
    <w:rsid w:val="37D050DF"/>
    <w:rsid w:val="381A4EFC"/>
    <w:rsid w:val="382B1E2A"/>
    <w:rsid w:val="38A60DFF"/>
    <w:rsid w:val="38C235A9"/>
    <w:rsid w:val="390D54AB"/>
    <w:rsid w:val="39145D55"/>
    <w:rsid w:val="392A5E71"/>
    <w:rsid w:val="394D579C"/>
    <w:rsid w:val="395770A9"/>
    <w:rsid w:val="397F0426"/>
    <w:rsid w:val="39B237C3"/>
    <w:rsid w:val="39F35F8B"/>
    <w:rsid w:val="39F81A34"/>
    <w:rsid w:val="39FD0783"/>
    <w:rsid w:val="3A173E68"/>
    <w:rsid w:val="3A2810C7"/>
    <w:rsid w:val="3A2D706B"/>
    <w:rsid w:val="3A554057"/>
    <w:rsid w:val="3AA34D51"/>
    <w:rsid w:val="3AAE7D2C"/>
    <w:rsid w:val="3AD872D2"/>
    <w:rsid w:val="3ADD7097"/>
    <w:rsid w:val="3B053D87"/>
    <w:rsid w:val="3B86697E"/>
    <w:rsid w:val="3BBD338F"/>
    <w:rsid w:val="3BCC1757"/>
    <w:rsid w:val="3BD51A6B"/>
    <w:rsid w:val="3C024381"/>
    <w:rsid w:val="3C101845"/>
    <w:rsid w:val="3C663E83"/>
    <w:rsid w:val="3CA438B7"/>
    <w:rsid w:val="3CB069AC"/>
    <w:rsid w:val="3CBC002D"/>
    <w:rsid w:val="3CCD3F74"/>
    <w:rsid w:val="3D6C7316"/>
    <w:rsid w:val="3D6F0EF6"/>
    <w:rsid w:val="3DB2700E"/>
    <w:rsid w:val="3E0B3C83"/>
    <w:rsid w:val="3EFB6DCA"/>
    <w:rsid w:val="3F015C53"/>
    <w:rsid w:val="3F021E0F"/>
    <w:rsid w:val="3F087595"/>
    <w:rsid w:val="3F0B4186"/>
    <w:rsid w:val="3F3A4BDF"/>
    <w:rsid w:val="3F3F1C7B"/>
    <w:rsid w:val="3F423850"/>
    <w:rsid w:val="3F427FE6"/>
    <w:rsid w:val="3F4E2922"/>
    <w:rsid w:val="3F5E6B2D"/>
    <w:rsid w:val="3F6A0FFE"/>
    <w:rsid w:val="3F6A662C"/>
    <w:rsid w:val="3FBC7863"/>
    <w:rsid w:val="3FDA7BCC"/>
    <w:rsid w:val="3FE05975"/>
    <w:rsid w:val="3FE57E23"/>
    <w:rsid w:val="404C4205"/>
    <w:rsid w:val="407B220B"/>
    <w:rsid w:val="40874AFF"/>
    <w:rsid w:val="40BD37A3"/>
    <w:rsid w:val="40D55514"/>
    <w:rsid w:val="412402BC"/>
    <w:rsid w:val="418D6160"/>
    <w:rsid w:val="41AD6AA0"/>
    <w:rsid w:val="41B60797"/>
    <w:rsid w:val="42125CAA"/>
    <w:rsid w:val="42161EB8"/>
    <w:rsid w:val="42170FAB"/>
    <w:rsid w:val="42374B5B"/>
    <w:rsid w:val="424B563E"/>
    <w:rsid w:val="4260337A"/>
    <w:rsid w:val="42845443"/>
    <w:rsid w:val="42FB2C4A"/>
    <w:rsid w:val="431900F3"/>
    <w:rsid w:val="43332081"/>
    <w:rsid w:val="43494C6D"/>
    <w:rsid w:val="43881D34"/>
    <w:rsid w:val="439A23EB"/>
    <w:rsid w:val="439E6187"/>
    <w:rsid w:val="43BE1588"/>
    <w:rsid w:val="43D43FA6"/>
    <w:rsid w:val="43D60C17"/>
    <w:rsid w:val="43F50E18"/>
    <w:rsid w:val="44090958"/>
    <w:rsid w:val="44412A4F"/>
    <w:rsid w:val="44DD0EE0"/>
    <w:rsid w:val="45011B88"/>
    <w:rsid w:val="45431CBE"/>
    <w:rsid w:val="456357E4"/>
    <w:rsid w:val="45756170"/>
    <w:rsid w:val="45767D56"/>
    <w:rsid w:val="457E4B22"/>
    <w:rsid w:val="45CA7D88"/>
    <w:rsid w:val="45E5269D"/>
    <w:rsid w:val="45E63A06"/>
    <w:rsid w:val="45FB0B27"/>
    <w:rsid w:val="46083943"/>
    <w:rsid w:val="461B7158"/>
    <w:rsid w:val="46312C4E"/>
    <w:rsid w:val="463B3552"/>
    <w:rsid w:val="463E5563"/>
    <w:rsid w:val="465D21EF"/>
    <w:rsid w:val="46792CC8"/>
    <w:rsid w:val="46C84B4F"/>
    <w:rsid w:val="46E27545"/>
    <w:rsid w:val="46E345F2"/>
    <w:rsid w:val="46EC7E6A"/>
    <w:rsid w:val="46F5246C"/>
    <w:rsid w:val="470F13ED"/>
    <w:rsid w:val="47A226F4"/>
    <w:rsid w:val="47A662B2"/>
    <w:rsid w:val="47A6793C"/>
    <w:rsid w:val="47B97D6F"/>
    <w:rsid w:val="47CB7503"/>
    <w:rsid w:val="481146C4"/>
    <w:rsid w:val="481E7024"/>
    <w:rsid w:val="48556418"/>
    <w:rsid w:val="489460F2"/>
    <w:rsid w:val="48BC2048"/>
    <w:rsid w:val="48D15A14"/>
    <w:rsid w:val="48DC3FF7"/>
    <w:rsid w:val="48E409EA"/>
    <w:rsid w:val="48F7019F"/>
    <w:rsid w:val="492C62B8"/>
    <w:rsid w:val="49540FC3"/>
    <w:rsid w:val="499F5D93"/>
    <w:rsid w:val="49D1188D"/>
    <w:rsid w:val="4A1025E4"/>
    <w:rsid w:val="4A306A37"/>
    <w:rsid w:val="4A5D515B"/>
    <w:rsid w:val="4A5F0BC4"/>
    <w:rsid w:val="4A9C053B"/>
    <w:rsid w:val="4AB17554"/>
    <w:rsid w:val="4ABA7A6E"/>
    <w:rsid w:val="4ABF2B70"/>
    <w:rsid w:val="4AD654E2"/>
    <w:rsid w:val="4AED2723"/>
    <w:rsid w:val="4B033DFA"/>
    <w:rsid w:val="4B1C3F02"/>
    <w:rsid w:val="4B2A155A"/>
    <w:rsid w:val="4B5E20B9"/>
    <w:rsid w:val="4B703019"/>
    <w:rsid w:val="4BC75AAD"/>
    <w:rsid w:val="4BE94AC8"/>
    <w:rsid w:val="4C225259"/>
    <w:rsid w:val="4C522BD8"/>
    <w:rsid w:val="4C6C31F6"/>
    <w:rsid w:val="4C6E2464"/>
    <w:rsid w:val="4C8838F6"/>
    <w:rsid w:val="4C8C3872"/>
    <w:rsid w:val="4C932508"/>
    <w:rsid w:val="4C9D4407"/>
    <w:rsid w:val="4D51632E"/>
    <w:rsid w:val="4D5A0FC6"/>
    <w:rsid w:val="4D6F2C1B"/>
    <w:rsid w:val="4D917719"/>
    <w:rsid w:val="4DAD385A"/>
    <w:rsid w:val="4DE1767F"/>
    <w:rsid w:val="4DE52899"/>
    <w:rsid w:val="4E0E0B00"/>
    <w:rsid w:val="4E3E4319"/>
    <w:rsid w:val="4E427290"/>
    <w:rsid w:val="4E7543DC"/>
    <w:rsid w:val="4EA655B8"/>
    <w:rsid w:val="4EEB1968"/>
    <w:rsid w:val="4EF01F69"/>
    <w:rsid w:val="4EFA59F4"/>
    <w:rsid w:val="4F223FFA"/>
    <w:rsid w:val="4F2700BE"/>
    <w:rsid w:val="4F39077F"/>
    <w:rsid w:val="4F4E62CC"/>
    <w:rsid w:val="4F62327F"/>
    <w:rsid w:val="4F6F15E4"/>
    <w:rsid w:val="4F722C24"/>
    <w:rsid w:val="4F7668B0"/>
    <w:rsid w:val="4FA70E8D"/>
    <w:rsid w:val="4FAC706F"/>
    <w:rsid w:val="4FD55A60"/>
    <w:rsid w:val="4FDD3624"/>
    <w:rsid w:val="506C68A1"/>
    <w:rsid w:val="506C74E8"/>
    <w:rsid w:val="508B4AE9"/>
    <w:rsid w:val="509C49C1"/>
    <w:rsid w:val="50D13DAF"/>
    <w:rsid w:val="50EF43D0"/>
    <w:rsid w:val="513149E8"/>
    <w:rsid w:val="514E6807"/>
    <w:rsid w:val="516F2DEB"/>
    <w:rsid w:val="51822A56"/>
    <w:rsid w:val="51C70C61"/>
    <w:rsid w:val="51FD6AAE"/>
    <w:rsid w:val="525343BA"/>
    <w:rsid w:val="525766D1"/>
    <w:rsid w:val="527466EA"/>
    <w:rsid w:val="52BA4786"/>
    <w:rsid w:val="52F425D0"/>
    <w:rsid w:val="537236F4"/>
    <w:rsid w:val="53812E73"/>
    <w:rsid w:val="539B2959"/>
    <w:rsid w:val="5437265B"/>
    <w:rsid w:val="545023BD"/>
    <w:rsid w:val="54573C2B"/>
    <w:rsid w:val="548B3BE4"/>
    <w:rsid w:val="54946A82"/>
    <w:rsid w:val="54A112B4"/>
    <w:rsid w:val="54C818DD"/>
    <w:rsid w:val="55250BF2"/>
    <w:rsid w:val="55321636"/>
    <w:rsid w:val="55486BA2"/>
    <w:rsid w:val="559568DC"/>
    <w:rsid w:val="55EE5909"/>
    <w:rsid w:val="560066EA"/>
    <w:rsid w:val="562E702F"/>
    <w:rsid w:val="563A3520"/>
    <w:rsid w:val="564D42E4"/>
    <w:rsid w:val="566B0C3C"/>
    <w:rsid w:val="5693033C"/>
    <w:rsid w:val="56EE66BB"/>
    <w:rsid w:val="57101299"/>
    <w:rsid w:val="57131F13"/>
    <w:rsid w:val="57352D96"/>
    <w:rsid w:val="574537E3"/>
    <w:rsid w:val="57512016"/>
    <w:rsid w:val="5758464B"/>
    <w:rsid w:val="57631607"/>
    <w:rsid w:val="57940349"/>
    <w:rsid w:val="57D67442"/>
    <w:rsid w:val="57E75C7F"/>
    <w:rsid w:val="580E3427"/>
    <w:rsid w:val="58536382"/>
    <w:rsid w:val="58611547"/>
    <w:rsid w:val="586154A8"/>
    <w:rsid w:val="5891529F"/>
    <w:rsid w:val="58AA68ED"/>
    <w:rsid w:val="58BE0D2C"/>
    <w:rsid w:val="58E95992"/>
    <w:rsid w:val="58F475CA"/>
    <w:rsid w:val="598763D4"/>
    <w:rsid w:val="599C4F8A"/>
    <w:rsid w:val="59A229D3"/>
    <w:rsid w:val="59AF7C45"/>
    <w:rsid w:val="5A4412E8"/>
    <w:rsid w:val="5A7A4DDB"/>
    <w:rsid w:val="5AA93841"/>
    <w:rsid w:val="5B1E189C"/>
    <w:rsid w:val="5B3C0417"/>
    <w:rsid w:val="5B8317E2"/>
    <w:rsid w:val="5BBB5317"/>
    <w:rsid w:val="5BC91C9D"/>
    <w:rsid w:val="5BCC63A5"/>
    <w:rsid w:val="5BE61738"/>
    <w:rsid w:val="5BFC5148"/>
    <w:rsid w:val="5C4A6E91"/>
    <w:rsid w:val="5C782D14"/>
    <w:rsid w:val="5C84503F"/>
    <w:rsid w:val="5C847735"/>
    <w:rsid w:val="5CD47402"/>
    <w:rsid w:val="5CF50DE0"/>
    <w:rsid w:val="5CFD746A"/>
    <w:rsid w:val="5D052EF7"/>
    <w:rsid w:val="5D8E4DBE"/>
    <w:rsid w:val="5DC6579B"/>
    <w:rsid w:val="5E02246A"/>
    <w:rsid w:val="5E0605DC"/>
    <w:rsid w:val="5E0C3FAF"/>
    <w:rsid w:val="5E5A3631"/>
    <w:rsid w:val="5E8417EA"/>
    <w:rsid w:val="5EB462B2"/>
    <w:rsid w:val="5F0F3A2C"/>
    <w:rsid w:val="5F2337A0"/>
    <w:rsid w:val="5F252F99"/>
    <w:rsid w:val="5F3A0820"/>
    <w:rsid w:val="5F3F3AA7"/>
    <w:rsid w:val="5F426953"/>
    <w:rsid w:val="5F4E687C"/>
    <w:rsid w:val="5F7778A3"/>
    <w:rsid w:val="5F7E2153"/>
    <w:rsid w:val="5F83420E"/>
    <w:rsid w:val="5F8B6E5C"/>
    <w:rsid w:val="5FD72473"/>
    <w:rsid w:val="5FD97E2B"/>
    <w:rsid w:val="600042B0"/>
    <w:rsid w:val="601562D4"/>
    <w:rsid w:val="60252DC0"/>
    <w:rsid w:val="60AE3960"/>
    <w:rsid w:val="611C3EF5"/>
    <w:rsid w:val="6140085C"/>
    <w:rsid w:val="614206B2"/>
    <w:rsid w:val="61894056"/>
    <w:rsid w:val="61B25750"/>
    <w:rsid w:val="61B74A96"/>
    <w:rsid w:val="61CE79A4"/>
    <w:rsid w:val="61E46D97"/>
    <w:rsid w:val="61F27C34"/>
    <w:rsid w:val="61F50131"/>
    <w:rsid w:val="620B5D30"/>
    <w:rsid w:val="62393DAF"/>
    <w:rsid w:val="62613643"/>
    <w:rsid w:val="62AC07D0"/>
    <w:rsid w:val="62C76175"/>
    <w:rsid w:val="63791D4A"/>
    <w:rsid w:val="63846BFA"/>
    <w:rsid w:val="639B63C1"/>
    <w:rsid w:val="63F904E7"/>
    <w:rsid w:val="643C2BAA"/>
    <w:rsid w:val="64440416"/>
    <w:rsid w:val="64C7684A"/>
    <w:rsid w:val="64D67215"/>
    <w:rsid w:val="64EF3EF7"/>
    <w:rsid w:val="65011849"/>
    <w:rsid w:val="65066178"/>
    <w:rsid w:val="6512798E"/>
    <w:rsid w:val="655A0B36"/>
    <w:rsid w:val="655D0E03"/>
    <w:rsid w:val="65870C23"/>
    <w:rsid w:val="658719BB"/>
    <w:rsid w:val="66051C1D"/>
    <w:rsid w:val="661B761B"/>
    <w:rsid w:val="661E7633"/>
    <w:rsid w:val="66504202"/>
    <w:rsid w:val="665B3EE3"/>
    <w:rsid w:val="66774331"/>
    <w:rsid w:val="66866DA4"/>
    <w:rsid w:val="66875134"/>
    <w:rsid w:val="669B0383"/>
    <w:rsid w:val="66BE0674"/>
    <w:rsid w:val="672E50BB"/>
    <w:rsid w:val="676C4734"/>
    <w:rsid w:val="679E3C14"/>
    <w:rsid w:val="67A45F9F"/>
    <w:rsid w:val="68294588"/>
    <w:rsid w:val="683536BE"/>
    <w:rsid w:val="68462E10"/>
    <w:rsid w:val="684E58AB"/>
    <w:rsid w:val="68C1269E"/>
    <w:rsid w:val="691A76CE"/>
    <w:rsid w:val="695A0971"/>
    <w:rsid w:val="69901953"/>
    <w:rsid w:val="69BA5381"/>
    <w:rsid w:val="69D75375"/>
    <w:rsid w:val="69E631BC"/>
    <w:rsid w:val="69F30FD6"/>
    <w:rsid w:val="69FE3F6A"/>
    <w:rsid w:val="6A057CD7"/>
    <w:rsid w:val="6A161F1A"/>
    <w:rsid w:val="6A1C76CF"/>
    <w:rsid w:val="6A327911"/>
    <w:rsid w:val="6A3323B2"/>
    <w:rsid w:val="6A341F46"/>
    <w:rsid w:val="6A343654"/>
    <w:rsid w:val="6A431933"/>
    <w:rsid w:val="6A8B5403"/>
    <w:rsid w:val="6AAB10AE"/>
    <w:rsid w:val="6AB450E4"/>
    <w:rsid w:val="6ADD2C2B"/>
    <w:rsid w:val="6B014EF7"/>
    <w:rsid w:val="6B553479"/>
    <w:rsid w:val="6BA6695A"/>
    <w:rsid w:val="6BF84BAF"/>
    <w:rsid w:val="6C111734"/>
    <w:rsid w:val="6C353F57"/>
    <w:rsid w:val="6C700663"/>
    <w:rsid w:val="6C75282B"/>
    <w:rsid w:val="6C787421"/>
    <w:rsid w:val="6CDD622D"/>
    <w:rsid w:val="6D0C2857"/>
    <w:rsid w:val="6D111DFF"/>
    <w:rsid w:val="6D2F7BD6"/>
    <w:rsid w:val="6D3206DD"/>
    <w:rsid w:val="6D4F55C7"/>
    <w:rsid w:val="6D526254"/>
    <w:rsid w:val="6D543B74"/>
    <w:rsid w:val="6DB71B84"/>
    <w:rsid w:val="6DC12B31"/>
    <w:rsid w:val="6DCD7B6E"/>
    <w:rsid w:val="6DF65B52"/>
    <w:rsid w:val="6E1034B7"/>
    <w:rsid w:val="6E19571C"/>
    <w:rsid w:val="6E315BD0"/>
    <w:rsid w:val="6E3C3FFE"/>
    <w:rsid w:val="6E972678"/>
    <w:rsid w:val="6E98035D"/>
    <w:rsid w:val="6E9D1911"/>
    <w:rsid w:val="6ECB6C52"/>
    <w:rsid w:val="6EEB5D7F"/>
    <w:rsid w:val="6EED7A41"/>
    <w:rsid w:val="6F112505"/>
    <w:rsid w:val="6F141545"/>
    <w:rsid w:val="6F18089D"/>
    <w:rsid w:val="6F553D9F"/>
    <w:rsid w:val="6F586A85"/>
    <w:rsid w:val="6FB67F54"/>
    <w:rsid w:val="7011648D"/>
    <w:rsid w:val="701C32E4"/>
    <w:rsid w:val="703B3F83"/>
    <w:rsid w:val="705A7B2A"/>
    <w:rsid w:val="7086663B"/>
    <w:rsid w:val="70963910"/>
    <w:rsid w:val="70B623BC"/>
    <w:rsid w:val="70E27F44"/>
    <w:rsid w:val="70E82FE2"/>
    <w:rsid w:val="70FB015B"/>
    <w:rsid w:val="7108309A"/>
    <w:rsid w:val="71303760"/>
    <w:rsid w:val="713249A1"/>
    <w:rsid w:val="714E5F93"/>
    <w:rsid w:val="715706B2"/>
    <w:rsid w:val="716E5140"/>
    <w:rsid w:val="71C72AD3"/>
    <w:rsid w:val="71EF0AD1"/>
    <w:rsid w:val="72002B99"/>
    <w:rsid w:val="721303F2"/>
    <w:rsid w:val="726A287F"/>
    <w:rsid w:val="728D2023"/>
    <w:rsid w:val="72F31E97"/>
    <w:rsid w:val="73186CDD"/>
    <w:rsid w:val="73283C31"/>
    <w:rsid w:val="73481E3B"/>
    <w:rsid w:val="73766299"/>
    <w:rsid w:val="73E84F83"/>
    <w:rsid w:val="740D05D8"/>
    <w:rsid w:val="742636C7"/>
    <w:rsid w:val="74271483"/>
    <w:rsid w:val="742C35CB"/>
    <w:rsid w:val="74626F7C"/>
    <w:rsid w:val="746F5F73"/>
    <w:rsid w:val="748754E0"/>
    <w:rsid w:val="74A97EA8"/>
    <w:rsid w:val="74C1212A"/>
    <w:rsid w:val="750C2B52"/>
    <w:rsid w:val="753620DF"/>
    <w:rsid w:val="753A0F05"/>
    <w:rsid w:val="754749FD"/>
    <w:rsid w:val="75531083"/>
    <w:rsid w:val="755E1798"/>
    <w:rsid w:val="757E2CDD"/>
    <w:rsid w:val="758D5BF2"/>
    <w:rsid w:val="75F00B4D"/>
    <w:rsid w:val="761F2B15"/>
    <w:rsid w:val="763B41A3"/>
    <w:rsid w:val="767B3179"/>
    <w:rsid w:val="76943CDE"/>
    <w:rsid w:val="76AF4B03"/>
    <w:rsid w:val="76BB4E28"/>
    <w:rsid w:val="76CC5816"/>
    <w:rsid w:val="76DC5134"/>
    <w:rsid w:val="76F93003"/>
    <w:rsid w:val="76FA69E8"/>
    <w:rsid w:val="77004770"/>
    <w:rsid w:val="77085E98"/>
    <w:rsid w:val="7710135F"/>
    <w:rsid w:val="775D223E"/>
    <w:rsid w:val="7769482A"/>
    <w:rsid w:val="77C420B3"/>
    <w:rsid w:val="77D3476D"/>
    <w:rsid w:val="77DA27CF"/>
    <w:rsid w:val="77F26813"/>
    <w:rsid w:val="780012EB"/>
    <w:rsid w:val="784E31C0"/>
    <w:rsid w:val="78661EBF"/>
    <w:rsid w:val="78A0058D"/>
    <w:rsid w:val="78D57F9E"/>
    <w:rsid w:val="79002D6F"/>
    <w:rsid w:val="79113707"/>
    <w:rsid w:val="794018A4"/>
    <w:rsid w:val="79426FF9"/>
    <w:rsid w:val="796C5523"/>
    <w:rsid w:val="79A53B6F"/>
    <w:rsid w:val="79E5286D"/>
    <w:rsid w:val="7A1029CA"/>
    <w:rsid w:val="7A23572D"/>
    <w:rsid w:val="7A55407D"/>
    <w:rsid w:val="7A5A6632"/>
    <w:rsid w:val="7A682A78"/>
    <w:rsid w:val="7A727FDF"/>
    <w:rsid w:val="7A8C1197"/>
    <w:rsid w:val="7AB85576"/>
    <w:rsid w:val="7ACB3361"/>
    <w:rsid w:val="7AD07EBC"/>
    <w:rsid w:val="7AE80BF9"/>
    <w:rsid w:val="7B285223"/>
    <w:rsid w:val="7B6F1595"/>
    <w:rsid w:val="7B72558D"/>
    <w:rsid w:val="7B797832"/>
    <w:rsid w:val="7BA9601B"/>
    <w:rsid w:val="7BB77372"/>
    <w:rsid w:val="7BBC1055"/>
    <w:rsid w:val="7BC14417"/>
    <w:rsid w:val="7C003512"/>
    <w:rsid w:val="7C3E1C45"/>
    <w:rsid w:val="7C49351A"/>
    <w:rsid w:val="7C4968CE"/>
    <w:rsid w:val="7C7E66F8"/>
    <w:rsid w:val="7CCD4445"/>
    <w:rsid w:val="7CD127AC"/>
    <w:rsid w:val="7D0857B2"/>
    <w:rsid w:val="7D2171A3"/>
    <w:rsid w:val="7D2A040A"/>
    <w:rsid w:val="7D2C498A"/>
    <w:rsid w:val="7D4D3B4B"/>
    <w:rsid w:val="7D8C68E7"/>
    <w:rsid w:val="7DA042B7"/>
    <w:rsid w:val="7DB8588A"/>
    <w:rsid w:val="7DFE7975"/>
    <w:rsid w:val="7E373EDB"/>
    <w:rsid w:val="7E724983"/>
    <w:rsid w:val="7EED6B04"/>
    <w:rsid w:val="7EF921C3"/>
    <w:rsid w:val="7F1E4299"/>
    <w:rsid w:val="7F1E6FB3"/>
    <w:rsid w:val="7F9A3B69"/>
    <w:rsid w:val="7FAB1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Body Text First Indent 2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70C7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F70C7E"/>
    <w:pPr>
      <w:keepNext/>
      <w:keepLines/>
      <w:adjustRightInd w:val="0"/>
      <w:snapToGrid w:val="0"/>
      <w:spacing w:line="360" w:lineRule="auto"/>
      <w:outlineLvl w:val="1"/>
    </w:pPr>
    <w:rPr>
      <w:rFonts w:ascii="宋体" w:eastAsia="方正仿宋_GBK" w:hAnsi="宋体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a"/>
    <w:link w:val="Char"/>
    <w:qFormat/>
    <w:rsid w:val="00F70C7E"/>
    <w:pPr>
      <w:ind w:firstLineChars="100" w:firstLine="420"/>
    </w:pPr>
    <w:rPr>
      <w:rFonts w:ascii="Times New Roman" w:eastAsia="方正仿宋_GBK" w:hAnsi="Times New Roman" w:cs="Times New Roman"/>
      <w:sz w:val="32"/>
      <w:szCs w:val="20"/>
    </w:rPr>
  </w:style>
  <w:style w:type="paragraph" w:styleId="a4">
    <w:name w:val="Body Text"/>
    <w:basedOn w:val="a"/>
    <w:next w:val="a"/>
    <w:link w:val="Char0"/>
    <w:uiPriority w:val="99"/>
    <w:semiHidden/>
    <w:unhideWhenUsed/>
    <w:qFormat/>
    <w:rsid w:val="00F70C7E"/>
    <w:pPr>
      <w:spacing w:after="120"/>
    </w:pPr>
  </w:style>
  <w:style w:type="paragraph" w:styleId="a5">
    <w:name w:val="annotation text"/>
    <w:basedOn w:val="a"/>
    <w:link w:val="Char1"/>
    <w:uiPriority w:val="99"/>
    <w:semiHidden/>
    <w:unhideWhenUsed/>
    <w:rsid w:val="00F70C7E"/>
    <w:pPr>
      <w:jc w:val="left"/>
    </w:pPr>
  </w:style>
  <w:style w:type="paragraph" w:styleId="a6">
    <w:name w:val="Body Text Indent"/>
    <w:basedOn w:val="a"/>
    <w:qFormat/>
    <w:rsid w:val="00F70C7E"/>
    <w:pPr>
      <w:spacing w:line="700" w:lineRule="exact"/>
      <w:ind w:left="960"/>
    </w:pPr>
    <w:rPr>
      <w:sz w:val="44"/>
    </w:rPr>
  </w:style>
  <w:style w:type="paragraph" w:styleId="a7">
    <w:name w:val="Plain Text"/>
    <w:basedOn w:val="a"/>
    <w:link w:val="Char2"/>
    <w:qFormat/>
    <w:rsid w:val="00F70C7E"/>
    <w:pPr>
      <w:adjustRightInd w:val="0"/>
      <w:snapToGrid w:val="0"/>
      <w:spacing w:line="360" w:lineRule="auto"/>
    </w:pPr>
    <w:rPr>
      <w:rFonts w:ascii="宋体" w:eastAsia="方正仿宋_GBK" w:hAnsi="Courier New" w:cs="Times New Roman"/>
      <w:szCs w:val="20"/>
    </w:rPr>
  </w:style>
  <w:style w:type="paragraph" w:styleId="a8">
    <w:name w:val="footer"/>
    <w:basedOn w:val="a"/>
    <w:link w:val="Char3"/>
    <w:uiPriority w:val="99"/>
    <w:unhideWhenUsed/>
    <w:qFormat/>
    <w:rsid w:val="00F70C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rsid w:val="00F70C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First Indent 2"/>
    <w:basedOn w:val="a6"/>
    <w:qFormat/>
    <w:rsid w:val="00F70C7E"/>
    <w:pPr>
      <w:spacing w:line="240" w:lineRule="auto"/>
      <w:ind w:leftChars="200" w:left="420" w:firstLineChars="200" w:firstLine="420"/>
    </w:pPr>
    <w:rPr>
      <w:sz w:val="21"/>
    </w:rPr>
  </w:style>
  <w:style w:type="table" w:styleId="aa">
    <w:name w:val="Table Grid"/>
    <w:basedOn w:val="a2"/>
    <w:uiPriority w:val="39"/>
    <w:qFormat/>
    <w:rsid w:val="00F70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F70C7E"/>
    <w:rPr>
      <w:b/>
    </w:rPr>
  </w:style>
  <w:style w:type="character" w:customStyle="1" w:styleId="Char4">
    <w:name w:val="页眉 Char"/>
    <w:basedOn w:val="a1"/>
    <w:link w:val="a9"/>
    <w:uiPriority w:val="99"/>
    <w:qFormat/>
    <w:rsid w:val="00F70C7E"/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qFormat/>
    <w:rsid w:val="00F70C7E"/>
    <w:rPr>
      <w:sz w:val="18"/>
      <w:szCs w:val="18"/>
    </w:rPr>
  </w:style>
  <w:style w:type="character" w:customStyle="1" w:styleId="Char0">
    <w:name w:val="正文文本 Char"/>
    <w:basedOn w:val="a1"/>
    <w:link w:val="a4"/>
    <w:uiPriority w:val="99"/>
    <w:semiHidden/>
    <w:qFormat/>
    <w:rsid w:val="00F70C7E"/>
  </w:style>
  <w:style w:type="character" w:customStyle="1" w:styleId="Char">
    <w:name w:val="正文首行缩进 Char"/>
    <w:basedOn w:val="Char0"/>
    <w:link w:val="a0"/>
    <w:qFormat/>
    <w:rsid w:val="00F70C7E"/>
    <w:rPr>
      <w:rFonts w:ascii="Times New Roman" w:eastAsia="方正仿宋_GBK" w:hAnsi="Times New Roman" w:cs="Times New Roman"/>
      <w:sz w:val="32"/>
      <w:szCs w:val="20"/>
    </w:rPr>
  </w:style>
  <w:style w:type="character" w:customStyle="1" w:styleId="2Char">
    <w:name w:val="标题 2 Char"/>
    <w:basedOn w:val="a1"/>
    <w:link w:val="2"/>
    <w:qFormat/>
    <w:rsid w:val="00F70C7E"/>
    <w:rPr>
      <w:rFonts w:ascii="宋体" w:eastAsia="方正仿宋_GBK" w:hAnsi="宋体" w:cs="Times New Roman"/>
      <w:sz w:val="32"/>
      <w:szCs w:val="20"/>
    </w:rPr>
  </w:style>
  <w:style w:type="character" w:customStyle="1" w:styleId="Char2">
    <w:name w:val="纯文本 Char"/>
    <w:basedOn w:val="a1"/>
    <w:link w:val="a7"/>
    <w:qFormat/>
    <w:rsid w:val="00F70C7E"/>
    <w:rPr>
      <w:rFonts w:ascii="宋体" w:eastAsia="方正仿宋_GBK" w:hAnsi="Courier New" w:cs="Times New Roman"/>
      <w:szCs w:val="20"/>
    </w:rPr>
  </w:style>
  <w:style w:type="paragraph" w:styleId="ac">
    <w:name w:val="List Paragraph"/>
    <w:basedOn w:val="a"/>
    <w:uiPriority w:val="34"/>
    <w:qFormat/>
    <w:rsid w:val="00F70C7E"/>
    <w:pPr>
      <w:ind w:firstLineChars="200" w:firstLine="420"/>
    </w:pPr>
  </w:style>
  <w:style w:type="character" w:customStyle="1" w:styleId="font31">
    <w:name w:val="font31"/>
    <w:basedOn w:val="a1"/>
    <w:qFormat/>
    <w:rsid w:val="00F70C7E"/>
    <w:rPr>
      <w:rFonts w:ascii="Tahoma" w:eastAsia="Tahoma" w:hAnsi="Tahoma" w:cs="Tahoma" w:hint="default"/>
      <w:color w:val="000000"/>
      <w:sz w:val="20"/>
      <w:szCs w:val="20"/>
      <w:u w:val="none"/>
    </w:rPr>
  </w:style>
  <w:style w:type="character" w:customStyle="1" w:styleId="font01">
    <w:name w:val="font01"/>
    <w:basedOn w:val="a1"/>
    <w:qFormat/>
    <w:rsid w:val="00F70C7E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customStyle="1" w:styleId="NewNewNewNewNewNewNewNewNewNewNewNewNewNewNew">
    <w:name w:val="正文 New New New New New New New New New New New New New New New"/>
    <w:qFormat/>
    <w:rsid w:val="00F70C7E"/>
    <w:pPr>
      <w:widowControl w:val="0"/>
      <w:jc w:val="both"/>
    </w:pPr>
  </w:style>
  <w:style w:type="paragraph" w:customStyle="1" w:styleId="Heading3">
    <w:name w:val="Heading3"/>
    <w:basedOn w:val="a"/>
    <w:next w:val="a"/>
    <w:qFormat/>
    <w:rsid w:val="00F70C7E"/>
    <w:pPr>
      <w:spacing w:before="16"/>
      <w:jc w:val="left"/>
      <w:textAlignment w:val="baseline"/>
    </w:pPr>
    <w:rPr>
      <w:rFonts w:ascii="仿宋_GB2312" w:eastAsia="仿宋_GB2312" w:hAnsi="Times New Roman" w:cs="Times New Roman"/>
      <w:b/>
      <w:sz w:val="24"/>
      <w:szCs w:val="28"/>
    </w:rPr>
  </w:style>
  <w:style w:type="character" w:styleId="ad">
    <w:name w:val="annotation reference"/>
    <w:basedOn w:val="a1"/>
    <w:uiPriority w:val="99"/>
    <w:semiHidden/>
    <w:unhideWhenUsed/>
    <w:rsid w:val="000422EE"/>
    <w:rPr>
      <w:sz w:val="21"/>
      <w:szCs w:val="21"/>
    </w:rPr>
  </w:style>
  <w:style w:type="paragraph" w:styleId="ae">
    <w:name w:val="annotation subject"/>
    <w:basedOn w:val="a5"/>
    <w:next w:val="a5"/>
    <w:link w:val="Char5"/>
    <w:uiPriority w:val="99"/>
    <w:semiHidden/>
    <w:unhideWhenUsed/>
    <w:rsid w:val="000422EE"/>
    <w:rPr>
      <w:b/>
      <w:bCs/>
    </w:rPr>
  </w:style>
  <w:style w:type="character" w:customStyle="1" w:styleId="Char1">
    <w:name w:val="批注文字 Char"/>
    <w:basedOn w:val="a1"/>
    <w:link w:val="a5"/>
    <w:uiPriority w:val="99"/>
    <w:semiHidden/>
    <w:rsid w:val="000422EE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5">
    <w:name w:val="批注主题 Char"/>
    <w:basedOn w:val="Char1"/>
    <w:link w:val="ae"/>
    <w:uiPriority w:val="99"/>
    <w:semiHidden/>
    <w:rsid w:val="000422EE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f">
    <w:name w:val="Balloon Text"/>
    <w:basedOn w:val="a"/>
    <w:link w:val="Char6"/>
    <w:uiPriority w:val="99"/>
    <w:semiHidden/>
    <w:unhideWhenUsed/>
    <w:rsid w:val="000422EE"/>
    <w:rPr>
      <w:sz w:val="18"/>
      <w:szCs w:val="18"/>
    </w:rPr>
  </w:style>
  <w:style w:type="character" w:customStyle="1" w:styleId="Char6">
    <w:name w:val="批注框文本 Char"/>
    <w:basedOn w:val="a1"/>
    <w:link w:val="af"/>
    <w:uiPriority w:val="99"/>
    <w:semiHidden/>
    <w:rsid w:val="000422E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17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c</cp:lastModifiedBy>
  <cp:revision>114</cp:revision>
  <cp:lastPrinted>2022-10-13T01:52:00Z</cp:lastPrinted>
  <dcterms:created xsi:type="dcterms:W3CDTF">2021-12-06T04:17:00Z</dcterms:created>
  <dcterms:modified xsi:type="dcterms:W3CDTF">2023-03-16T05:06:00Z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5C8054812AE64226BBDE6EE615FC386F</vt:lpwstr>
  </property>
</Properties>
</file>