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小标宋_GBK"/>
          <w:b/>
          <w:bCs/>
          <w:kern w:val="2"/>
          <w:sz w:val="28"/>
          <w:szCs w:val="28"/>
        </w:rPr>
      </w:pPr>
      <w:bookmarkStart w:id="16" w:name="_GoBack"/>
      <w:bookmarkEnd w:id="16"/>
      <w:r>
        <w:rPr>
          <w:rFonts w:hint="eastAsia" w:ascii="方正仿宋_GBK" w:hAnsi="方正仿宋_GBK" w:eastAsia="方正仿宋_GBK" w:cs="方正仿宋_GBK"/>
          <w:b/>
          <w:bCs/>
          <w:kern w:val="2"/>
          <w:sz w:val="28"/>
          <w:szCs w:val="28"/>
          <w:lang w:val="en-US" w:eastAsia="zh-CN" w:bidi="ar"/>
        </w:rPr>
        <w:t>响应文件格式</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方正仿宋_GBK" w:cs="宋体"/>
          <w:b/>
          <w:bCs w:val="0"/>
          <w:sz w:val="28"/>
          <w:szCs w:val="28"/>
        </w:rPr>
      </w:pPr>
      <w:r>
        <w:rPr>
          <w:rStyle w:val="16"/>
          <w:rFonts w:hint="eastAsia" w:ascii="宋体" w:hAnsi="宋体" w:eastAsia="方正仿宋_GBK" w:cs="宋体"/>
          <w:b/>
          <w:bCs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sz w:val="28"/>
          <w:szCs w:val="28"/>
        </w:rPr>
      </w:pPr>
      <w:r>
        <w:rPr>
          <w:rFonts w:hint="eastAsia" w:ascii="方正仿宋_GBK" w:hAnsi="方正仿宋_GBK" w:eastAsia="方正仿宋_GBK" w:cs="方正仿宋_GBK"/>
          <w:b/>
          <w:bCs/>
          <w:kern w:val="2"/>
          <w:sz w:val="28"/>
          <w:szCs w:val="28"/>
          <w:lang w:val="en-US" w:eastAsia="zh-CN" w:bidi="ar"/>
        </w:rPr>
        <w:t>项目名称：</w:t>
      </w:r>
      <w:r>
        <w:rPr>
          <w:rStyle w:val="16"/>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361"/>
        <w:jc w:val="center"/>
        <w:rPr>
          <w:rFonts w:hint="eastAsia" w:ascii="宋体" w:hAnsi="宋体" w:eastAsia="宋体" w:cs="宋体"/>
          <w:b/>
          <w:bCs/>
          <w:sz w:val="28"/>
          <w:szCs w:val="28"/>
        </w:rPr>
      </w:pPr>
      <w:r>
        <w:rPr>
          <w:rStyle w:val="16"/>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8"/>
          <w:szCs w:val="28"/>
        </w:rPr>
      </w:pPr>
      <w:r>
        <w:rPr>
          <w:rStyle w:val="16"/>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b w:val="0"/>
          <w:sz w:val="28"/>
          <w:szCs w:val="28"/>
        </w:rPr>
      </w:pPr>
      <w:r>
        <w:rPr>
          <w:rStyle w:val="16"/>
          <w:rFonts w:hint="eastAsia" w:ascii="宋体" w:hAnsi="宋体" w:eastAsia="方正仿宋_GBK" w:cs="宋体"/>
          <w:b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方正小标宋_GBK" w:hAnsi="方正小标宋_GBK" w:eastAsia="方正小标宋_GBK" w:cs="宋体"/>
          <w:b w:val="0"/>
          <w:sz w:val="84"/>
          <w:szCs w:val="84"/>
        </w:rPr>
      </w:pPr>
      <w:r>
        <w:rPr>
          <w:rStyle w:val="16"/>
          <w:rFonts w:hint="eastAsia" w:ascii="方正小标宋_GBK" w:hAnsi="方正小标宋_GBK" w:eastAsia="方正小标宋_GBK" w:cs="方正小标宋_GBK"/>
          <w:b w:val="0"/>
          <w:kern w:val="2"/>
          <w:sz w:val="84"/>
          <w:szCs w:val="84"/>
          <w:lang w:val="en-US" w:eastAsia="zh-CN" w:bidi="ar"/>
        </w:rPr>
        <w:t>响应文件</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方正仿宋_GBK" w:hAnsi="方正仿宋_GBK" w:eastAsia="方正仿宋_GBK" w:cs="方正仿宋_GBK"/>
          <w:kern w:val="2"/>
          <w:sz w:val="28"/>
          <w:szCs w:val="28"/>
          <w:lang w:val="en-US" w:eastAsia="zh-CN" w:bidi="ar"/>
        </w:rPr>
        <w:t>盖章</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法定代表人或其委托代理人：</w:t>
      </w:r>
      <w:r>
        <w:rPr>
          <w:rFonts w:hint="eastAsia" w:ascii="宋体" w:hAnsi="宋体" w:eastAsia="宋体" w:cs="宋体"/>
          <w:kern w:val="2"/>
          <w:sz w:val="28"/>
          <w:szCs w:val="28"/>
          <w:lang w:val="en-US" w:eastAsia="zh-CN" w:bidi="ar"/>
        </w:rPr>
        <w:t>__________(</w:t>
      </w:r>
      <w:r>
        <w:rPr>
          <w:rFonts w:hint="eastAsia" w:ascii="方正仿宋_GBK" w:hAnsi="方正仿宋_GBK" w:eastAsia="方正仿宋_GBK" w:cs="方正仿宋_GBK"/>
          <w:kern w:val="2"/>
          <w:sz w:val="28"/>
          <w:szCs w:val="28"/>
          <w:lang w:val="en-US" w:eastAsia="zh-CN" w:bidi="ar"/>
        </w:rPr>
        <w:t>签章</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b w:val="0"/>
          <w:bCs w:val="0"/>
          <w:kern w:val="2"/>
          <w:sz w:val="24"/>
          <w:szCs w:val="24"/>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bookmarkStart w:id="0" w:name="_Toc7090"/>
      <w:bookmarkEnd w:id="0"/>
      <w:bookmarkStart w:id="1" w:name="_Toc23613"/>
      <w:bookmarkEnd w:id="1"/>
      <w:bookmarkStart w:id="2" w:name="_Toc5948"/>
      <w:bookmarkEnd w:id="2"/>
      <w:bookmarkStart w:id="3" w:name="_Toc95464838"/>
      <w:bookmarkEnd w:id="3"/>
      <w:bookmarkStart w:id="4" w:name="_Toc12757"/>
      <w:bookmarkEnd w:id="4"/>
      <w:r>
        <w:rPr>
          <w:rFonts w:hint="default" w:ascii="Times New Roman" w:hAnsi="Times New Roman" w:eastAsia="方正仿宋_GBK" w:cs="Times New Roman"/>
          <w:b w:val="0"/>
          <w:bCs w:val="0"/>
          <w:kern w:val="2"/>
          <w:sz w:val="24"/>
          <w:szCs w:val="24"/>
        </w:rPr>
        <w:t xml:space="preserve">  </w:t>
      </w:r>
    </w:p>
    <w:p>
      <w:pPr>
        <w:spacing w:line="360" w:lineRule="auto"/>
        <w:rPr>
          <w:rFonts w:hint="eastAsia" w:ascii="方正仿宋_GBK" w:hAnsi="方正仿宋_GBK" w:eastAsia="方正仿宋_GBK" w:cs="方正仿宋_GBK"/>
          <w:b/>
          <w:bCs/>
          <w:kern w:val="2"/>
          <w:sz w:val="28"/>
          <w:szCs w:val="28"/>
        </w:rPr>
        <w:sectPr>
          <w:footerReference r:id="rId4" w:type="first"/>
          <w:footerReference r:id="rId3" w:type="default"/>
          <w:pgSz w:w="11905" w:h="16838"/>
          <w:pgMar w:top="1440" w:right="1083" w:bottom="1440" w:left="1083" w:header="964" w:footer="992" w:gutter="0"/>
          <w:pgNumType w:fmt="numberInDash"/>
          <w:cols w:space="425" w:num="1"/>
          <w:titlePg/>
          <w:docGrid w:type="lines" w:linePitch="380" w:charSpace="0"/>
        </w:sectPr>
      </w:pPr>
    </w:p>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kern w:val="2"/>
          <w:sz w:val="28"/>
          <w:szCs w:val="28"/>
        </w:rPr>
      </w:pPr>
      <w:r>
        <w:rPr>
          <w:rFonts w:hint="eastAsia" w:ascii="方正仿宋_GBK" w:hAnsi="方正仿宋_GBK" w:eastAsia="方正仿宋_GBK" w:cs="方正仿宋_GBK"/>
          <w:b/>
          <w:bCs/>
          <w:kern w:val="2"/>
          <w:sz w:val="28"/>
          <w:szCs w:val="28"/>
          <w:lang w:val="en-US" w:eastAsia="zh-CN" w:bidi="ar"/>
        </w:rPr>
        <w:t>一、资格文件</w:t>
      </w:r>
      <w:bookmarkStart w:id="5" w:name="_Toc95464839"/>
      <w:bookmarkEnd w:id="5"/>
    </w:p>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（一）营业执照副本复印件（加盖公章）</w:t>
      </w:r>
    </w:p>
    <w:p>
      <w:pPr>
        <w:pStyle w:val="5"/>
        <w:widowControl/>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rPr>
        <w:t xml:space="preserve"> </w:t>
      </w:r>
    </w:p>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 xml:space="preserve"> </w:t>
      </w:r>
    </w:p>
    <w:p>
      <w:pPr>
        <w:pStyle w:val="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5"/>
        <w:widowControl/>
        <w:rPr>
          <w:rFonts w:hint="eastAsia" w:ascii="宋体" w:hAnsi="宋体" w:eastAsia="方正仿宋_GBK" w:cs="宋体"/>
          <w:kern w:val="2"/>
          <w:sz w:val="28"/>
          <w:szCs w:val="28"/>
        </w:rPr>
      </w:pPr>
      <w:r>
        <w:rPr>
          <w:rFonts w:hint="eastAsia" w:ascii="宋体" w:hAnsi="宋体" w:eastAsia="方正仿宋_GBK" w:cs="宋体"/>
          <w:kern w:val="2"/>
          <w:sz w:val="28"/>
          <w:szCs w:val="28"/>
        </w:rPr>
        <w:br w:type="page"/>
      </w:r>
      <w:r>
        <w:rPr>
          <w:rFonts w:hint="eastAsia" w:ascii="方正仿宋_GBK" w:hAnsi="方正仿宋_GBK" w:eastAsia="方正仿宋_GBK" w:cs="方正仿宋_GBK"/>
          <w:kern w:val="2"/>
          <w:sz w:val="28"/>
          <w:szCs w:val="28"/>
        </w:rPr>
        <w:t>（二）法定代表人身份证明</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pStyle w:val="18"/>
        <w:widowControl/>
        <w:spacing w:after="0" w:afterAutospacing="1" w:line="360" w:lineRule="auto"/>
        <w:ind w:left="0" w:right="0"/>
        <w:rPr>
          <w:rFonts w:hint="eastAsia" w:ascii="宋体" w:hAnsi="宋体" w:eastAsia="方正仿宋_GBK" w:cs="宋体"/>
          <w:kern w:val="2"/>
          <w:sz w:val="28"/>
          <w:szCs w:val="28"/>
        </w:rPr>
      </w:pPr>
      <w:r>
        <w:rPr>
          <w:rFonts w:hint="default" w:ascii="仿宋_GB2312" w:eastAsia="仿宋_GB2312" w:cs="仿宋_GB2312"/>
          <w:b/>
          <w:bCs w:val="0"/>
          <w:kern w:val="2"/>
          <w:sz w:val="28"/>
          <w:szCs w:val="28"/>
        </w:rPr>
        <w:t xml:space="preserve"> </w:t>
      </w: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360" w:lineRule="auto"/>
        <w:ind w:left="0" w:right="0" w:firstLine="1120" w:firstLineChars="4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（法定代表人姓名）在</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（竞选人名称）任</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（职务名称）职务，是（竞选人名称）</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的法定代表人。</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特此证明。</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（附：法定代表人身份证正反双面复印件）</w:t>
      </w:r>
    </w:p>
    <w:tbl>
      <w:tblPr>
        <w:tblStyle w:val="13"/>
        <w:tblW w:w="53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6" w:hRule="atLeast"/>
          <w:jc w:val="center"/>
        </w:trPr>
        <w:tc>
          <w:tcPr>
            <w:tcW w:w="2499" w:type="pct"/>
            <w:tcBorders>
              <w:top w:val="nil"/>
              <w:left w:val="nil"/>
              <w:bottom w:val="nil"/>
              <w:right w:val="nil"/>
            </w:tcBorders>
            <w:shd w:val="clear" w:color="auto" w:fill="auto"/>
            <w:vAlign w:val="top"/>
          </w:tcPr>
          <w:p>
            <w:pPr>
              <w:pStyle w:val="20"/>
              <w:widowControl/>
              <w:spacing w:line="360" w:lineRule="auto"/>
              <w:rPr>
                <w:rFonts w:hint="default" w:ascii="Calibri" w:hAnsi="Calibri" w:eastAsia="方正仿宋_GBK" w:cs="Calibri"/>
                <w:kern w:val="2"/>
                <w:sz w:val="24"/>
                <w:szCs w:val="24"/>
              </w:rPr>
            </w:pPr>
            <w:r>
              <w:rPr>
                <w:rFonts w:hint="default" w:ascii="Calibri" w:hAnsi="Calibri" w:eastAsia="方正仿宋_GBK" w:cs="Calibri"/>
                <w:kern w:val="2"/>
                <w:sz w:val="28"/>
                <w:szCs w:val="28"/>
              </w:rPr>
              <w:drawing>
                <wp:inline distT="0" distB="0" distL="114300" distR="114300">
                  <wp:extent cx="2581275" cy="177165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2581275" cy="1771650"/>
                          </a:xfrm>
                          <a:prstGeom prst="rect">
                            <a:avLst/>
                          </a:prstGeom>
                          <a:noFill/>
                          <a:ln w="9525">
                            <a:noFill/>
                          </a:ln>
                        </pic:spPr>
                      </pic:pic>
                    </a:graphicData>
                  </a:graphic>
                </wp:inline>
              </w:drawing>
            </w:r>
            <w:r>
              <w:rPr>
                <w:rFonts w:hint="eastAsia" w:ascii="方正仿宋_GBK" w:hAnsi="方正仿宋_GBK" w:eastAsia="方正仿宋_GBK" w:cs="方正仿宋_GBK"/>
                <w:kern w:val="2"/>
                <w:sz w:val="24"/>
                <w:szCs w:val="24"/>
              </w:rPr>
              <w:t>此处粘贴“法定代表人身份证正面复印件”</w:t>
            </w:r>
          </w:p>
          <w:p>
            <w:pPr>
              <w:pStyle w:val="20"/>
              <w:widowControl/>
              <w:spacing w:line="360" w:lineRule="auto"/>
              <w:rPr>
                <w:rFonts w:hint="default" w:ascii="Calibri" w:hAnsi="Calibri" w:eastAsia="方正仿宋_GBK" w:cs="Calibri"/>
                <w:kern w:val="2"/>
                <w:sz w:val="28"/>
                <w:szCs w:val="28"/>
              </w:rPr>
            </w:pPr>
          </w:p>
        </w:tc>
        <w:tc>
          <w:tcPr>
            <w:tcW w:w="2500" w:type="pct"/>
            <w:tcBorders>
              <w:top w:val="nil"/>
              <w:left w:val="nil"/>
              <w:bottom w:val="nil"/>
              <w:right w:val="nil"/>
            </w:tcBorders>
            <w:shd w:val="clear" w:color="auto" w:fill="auto"/>
            <w:vAlign w:val="top"/>
          </w:tcPr>
          <w:p>
            <w:pPr>
              <w:pStyle w:val="20"/>
              <w:widowControl/>
              <w:spacing w:line="360" w:lineRule="auto"/>
              <w:rPr>
                <w:rFonts w:hint="default" w:ascii="Calibri" w:hAnsi="Calibri" w:eastAsia="方正仿宋_GBK" w:cs="Calibri"/>
                <w:kern w:val="2"/>
                <w:sz w:val="24"/>
                <w:szCs w:val="24"/>
              </w:rPr>
            </w:pPr>
            <w:r>
              <w:rPr>
                <w:rFonts w:hint="default" w:ascii="Calibri" w:hAnsi="Calibri" w:eastAsia="方正仿宋_GBK" w:cs="Calibri"/>
                <w:kern w:val="2"/>
                <w:sz w:val="24"/>
                <w:szCs w:val="24"/>
              </w:rPr>
              <w:drawing>
                <wp:inline distT="0" distB="0" distL="114300" distR="114300">
                  <wp:extent cx="2533650" cy="17716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2533650" cy="1771650"/>
                          </a:xfrm>
                          <a:prstGeom prst="rect">
                            <a:avLst/>
                          </a:prstGeom>
                          <a:noFill/>
                          <a:ln w="9525">
                            <a:noFill/>
                          </a:ln>
                        </pic:spPr>
                      </pic:pic>
                    </a:graphicData>
                  </a:graphic>
                </wp:inline>
              </w:drawing>
            </w:r>
            <w:r>
              <w:rPr>
                <w:rFonts w:hint="eastAsia" w:ascii="方正仿宋_GBK" w:hAnsi="方正仿宋_GBK" w:eastAsia="方正仿宋_GBK" w:cs="方正仿宋_GBK"/>
                <w:kern w:val="2"/>
                <w:sz w:val="24"/>
                <w:szCs w:val="24"/>
              </w:rPr>
              <w:t>此处粘贴“法定代表人身份证反面复印件”</w:t>
            </w:r>
          </w:p>
          <w:p>
            <w:pPr>
              <w:pStyle w:val="20"/>
              <w:widowControl/>
              <w:spacing w:line="360" w:lineRule="auto"/>
              <w:rPr>
                <w:rFonts w:hint="default" w:ascii="Calibri" w:hAnsi="Calibri" w:eastAsia="方正仿宋_GBK" w:cs="Calibri"/>
                <w:kern w:val="2"/>
                <w:sz w:val="28"/>
                <w:szCs w:val="28"/>
              </w:rPr>
            </w:pPr>
          </w:p>
        </w:tc>
      </w:tr>
    </w:tbl>
    <w:p>
      <w:pPr>
        <w:pStyle w:val="2"/>
        <w:widowControl/>
        <w:spacing w:line="360" w:lineRule="auto"/>
        <w:jc w:val="both"/>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pStyle w:val="5"/>
        <w:widowControl/>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rPr>
        <w:t>（三）法定代表人授权委托书</w:t>
      </w:r>
    </w:p>
    <w:p>
      <w:pPr>
        <w:keepNext w:val="0"/>
        <w:keepLines w:val="0"/>
        <w:widowControl w:val="0"/>
        <w:suppressLineNumbers w:val="0"/>
        <w:snapToGrid w:val="0"/>
        <w:spacing w:before="0" w:beforeAutospacing="0" w:after="0" w:afterAutospacing="0" w:line="560" w:lineRule="exact"/>
        <w:ind w:left="0" w:right="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（竞选人法定代表人名称）是</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（竞选人名称）的法定代表人，特授权</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（被授权人姓名和身份证号）代表我单位全权办理上述项目的竞选、谈判、签约等具体工作，并签署全部有关文件、协议及合同。</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我单位对被授权人的签名负全部责任。</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在撤消授权的书面通知以前，本授权书一直有效。被授权人在授权书有效期内签署的所有文件不因授权的撤消而失效。</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被授权人签名：</w:t>
      </w: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竞选人法定代表人签名：</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（附：被授权人身份证正反双面复印件）</w:t>
      </w:r>
    </w:p>
    <w:tbl>
      <w:tblPr>
        <w:tblStyle w:val="13"/>
        <w:tblW w:w="53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7" w:hRule="atLeast"/>
          <w:jc w:val="center"/>
        </w:trPr>
        <w:tc>
          <w:tcPr>
            <w:tcW w:w="2499" w:type="pct"/>
            <w:tcBorders>
              <w:top w:val="nil"/>
              <w:left w:val="nil"/>
              <w:bottom w:val="nil"/>
              <w:right w:val="nil"/>
            </w:tcBorders>
            <w:shd w:val="clear" w:color="auto" w:fill="auto"/>
            <w:vAlign w:val="top"/>
          </w:tcPr>
          <w:p>
            <w:pPr>
              <w:pStyle w:val="20"/>
              <w:widowControl/>
              <w:spacing w:line="560" w:lineRule="exact"/>
              <w:rPr>
                <w:rFonts w:hint="default" w:ascii="Calibri" w:hAnsi="Calibri" w:eastAsia="方正仿宋_GBK" w:cs="Calibri"/>
                <w:kern w:val="2"/>
                <w:sz w:val="24"/>
                <w:szCs w:val="24"/>
              </w:rPr>
            </w:pPr>
            <w:r>
              <w:rPr>
                <w:rFonts w:hint="eastAsia" w:ascii="方正仿宋_GBK" w:hAnsi="方正仿宋_GBK" w:eastAsia="方正仿宋_GBK" w:cs="方正仿宋_GBK"/>
                <w:kern w:val="2"/>
                <w:sz w:val="24"/>
                <w:szCs w:val="24"/>
              </w:rPr>
              <w:t>此处粘贴“被授权人身份证正面复印件”</w:t>
            </w:r>
          </w:p>
          <w:p>
            <w:pPr>
              <w:pStyle w:val="20"/>
              <w:widowControl/>
              <w:spacing w:line="560" w:lineRule="exact"/>
              <w:rPr>
                <w:rFonts w:hint="default" w:ascii="Calibri" w:hAnsi="Calibri" w:eastAsia="方正仿宋_GBK" w:cs="Calibri"/>
                <w:kern w:val="2"/>
                <w:sz w:val="28"/>
                <w:szCs w:val="28"/>
              </w:rPr>
            </w:pPr>
            <w:r>
              <w:rPr>
                <w:rFonts w:hint="default" w:ascii="Calibri" w:hAnsi="Calibri" w:eastAsia="方正仿宋_GBK" w:cs="Calibri"/>
                <w:kern w:val="2"/>
                <w:sz w:val="24"/>
                <w:szCs w:val="24"/>
              </w:rPr>
              <w:drawing>
                <wp:inline distT="0" distB="0" distL="114300" distR="114300">
                  <wp:extent cx="2638425" cy="1543050"/>
                  <wp:effectExtent l="0" t="0" r="9525"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2638425" cy="1543050"/>
                          </a:xfrm>
                          <a:prstGeom prst="rect">
                            <a:avLst/>
                          </a:prstGeom>
                          <a:noFill/>
                          <a:ln w="9525">
                            <a:noFill/>
                          </a:ln>
                        </pic:spPr>
                      </pic:pic>
                    </a:graphicData>
                  </a:graphic>
                </wp:inline>
              </w:drawing>
            </w:r>
          </w:p>
        </w:tc>
        <w:tc>
          <w:tcPr>
            <w:tcW w:w="2500" w:type="pct"/>
            <w:tcBorders>
              <w:top w:val="nil"/>
              <w:left w:val="nil"/>
              <w:bottom w:val="nil"/>
              <w:right w:val="nil"/>
            </w:tcBorders>
            <w:shd w:val="clear" w:color="auto" w:fill="auto"/>
            <w:vAlign w:val="top"/>
          </w:tcPr>
          <w:p>
            <w:pPr>
              <w:pStyle w:val="20"/>
              <w:widowControl/>
              <w:spacing w:line="560" w:lineRule="exact"/>
              <w:rPr>
                <w:rFonts w:hint="default" w:ascii="Calibri" w:hAnsi="Calibri" w:eastAsia="方正仿宋_GBK" w:cs="Calibri"/>
                <w:kern w:val="2"/>
                <w:sz w:val="24"/>
                <w:szCs w:val="24"/>
              </w:rPr>
            </w:pPr>
            <w:r>
              <w:rPr>
                <w:rFonts w:hint="eastAsia" w:ascii="方正仿宋_GBK" w:hAnsi="方正仿宋_GBK" w:eastAsia="方正仿宋_GBK" w:cs="方正仿宋_GBK"/>
                <w:kern w:val="2"/>
                <w:sz w:val="24"/>
                <w:szCs w:val="24"/>
              </w:rPr>
              <w:t>此处粘贴“被授权人身份证反面复印件”</w:t>
            </w:r>
          </w:p>
          <w:p>
            <w:pPr>
              <w:pStyle w:val="20"/>
              <w:widowControl/>
              <w:spacing w:line="560" w:lineRule="exact"/>
              <w:rPr>
                <w:rFonts w:hint="default" w:ascii="Calibri" w:hAnsi="Calibri" w:eastAsia="方正仿宋_GBK" w:cs="Calibri"/>
                <w:kern w:val="2"/>
                <w:sz w:val="28"/>
                <w:szCs w:val="28"/>
              </w:rPr>
            </w:pPr>
            <w:r>
              <w:rPr>
                <w:rFonts w:hint="default" w:ascii="Calibri" w:hAnsi="Calibri" w:eastAsia="方正仿宋_GBK" w:cs="Calibri"/>
                <w:kern w:val="2"/>
                <w:sz w:val="24"/>
                <w:szCs w:val="24"/>
              </w:rPr>
              <w:drawing>
                <wp:inline distT="0" distB="0" distL="114300" distR="114300">
                  <wp:extent cx="2505075" cy="1543050"/>
                  <wp:effectExtent l="0" t="0" r="9525"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9"/>
                          <a:stretch>
                            <a:fillRect/>
                          </a:stretch>
                        </pic:blipFill>
                        <pic:spPr>
                          <a:xfrm>
                            <a:off x="0" y="0"/>
                            <a:ext cx="2505075" cy="1543050"/>
                          </a:xfrm>
                          <a:prstGeom prst="rect">
                            <a:avLst/>
                          </a:prstGeom>
                          <a:noFill/>
                          <a:ln w="9525">
                            <a:noFill/>
                          </a:ln>
                        </pic:spPr>
                      </pic:pic>
                    </a:graphicData>
                  </a:graphic>
                </wp:inline>
              </w:drawing>
            </w:r>
          </w:p>
        </w:tc>
      </w:tr>
    </w:tbl>
    <w:p>
      <w:pPr>
        <w:keepNext w:val="0"/>
        <w:keepLines w:val="0"/>
        <w:widowControl w:val="0"/>
        <w:suppressLineNumbers w:val="0"/>
        <w:snapToGrid w:val="0"/>
        <w:spacing w:before="0" w:beforeAutospacing="0" w:after="0" w:afterAutospacing="0" w:line="560" w:lineRule="exact"/>
        <w:ind w:left="0" w:right="0"/>
        <w:jc w:val="both"/>
        <w:rPr>
          <w:rFonts w:hint="eastAsia" w:ascii="宋体" w:hAnsi="宋体" w:eastAsia="方正仿宋_GBK" w:cs="宋体"/>
          <w:kern w:val="2"/>
          <w:sz w:val="28"/>
          <w:szCs w:val="28"/>
          <w:u w:val="single"/>
        </w:rPr>
      </w:pP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560" w:lineRule="exact"/>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rPr>
          <w:rFonts w:hint="eastAsia" w:ascii="宋体" w:hAnsi="宋体" w:eastAsia="方正仿宋_GBK" w:cs="方正仿宋_GBK"/>
          <w:kern w:val="2"/>
          <w:sz w:val="28"/>
          <w:szCs w:val="28"/>
        </w:rPr>
        <w:sectPr>
          <w:pgSz w:w="11906" w:h="16838"/>
          <w:pgMar w:top="1440" w:right="1800" w:bottom="1440" w:left="1800" w:header="851" w:footer="992" w:gutter="0"/>
          <w:pgNumType w:fmt="numberInDash"/>
          <w:cols w:space="425" w:num="1"/>
          <w:docGrid w:type="lines" w:linePitch="381" w:charSpace="0"/>
        </w:sectPr>
      </w:pPr>
    </w:p>
    <w:p>
      <w:pPr>
        <w:pStyle w:val="5"/>
        <w:widowControl/>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rPr>
        <w:t>（四）竞选人具有良好的商业信誉和完成项目的能力</w:t>
      </w:r>
    </w:p>
    <w:p>
      <w:pPr>
        <w:pStyle w:val="5"/>
        <w:widowControl/>
        <w:rPr>
          <w:rFonts w:hint="eastAsia" w:ascii="宋体" w:hAnsi="宋体" w:eastAsia="方正仿宋_GBK" w:cs="方正仿宋_GBK"/>
          <w:kern w:val="2"/>
          <w:sz w:val="28"/>
          <w:szCs w:val="28"/>
        </w:rPr>
      </w:pPr>
      <w:r>
        <w:rPr>
          <w:rFonts w:hint="eastAsia" w:ascii="宋体" w:hAnsi="宋体" w:eastAsia="方正仿宋_GBK" w:cs="方正仿宋_GBK"/>
          <w:kern w:val="2"/>
          <w:sz w:val="28"/>
          <w:szCs w:val="28"/>
        </w:rPr>
        <w:t xml:space="preserve"> </w:t>
      </w:r>
    </w:p>
    <w:p>
      <w:pPr>
        <w:pStyle w:val="5"/>
        <w:widowControl/>
        <w:jc w:val="center"/>
        <w:rPr>
          <w:rFonts w:hint="eastAsia" w:ascii="方正小标宋_GBK" w:hAnsi="方正小标宋_GBK" w:eastAsia="方正小标宋_GBK" w:cs="方正小标宋_GBK"/>
          <w:b w:val="0"/>
          <w:bCs w:val="0"/>
          <w:kern w:val="2"/>
          <w:sz w:val="28"/>
          <w:szCs w:val="28"/>
        </w:rPr>
      </w:pPr>
      <w:r>
        <w:rPr>
          <w:rFonts w:hint="eastAsia" w:ascii="方正小标宋_GBK" w:hAnsi="方正小标宋_GBK" w:eastAsia="方正小标宋_GBK" w:cs="方正小标宋_GBK"/>
          <w:b w:val="0"/>
          <w:bCs w:val="0"/>
          <w:kern w:val="2"/>
          <w:sz w:val="28"/>
          <w:szCs w:val="28"/>
        </w:rPr>
        <w:t>承诺书</w:t>
      </w:r>
    </w:p>
    <w:p>
      <w:pPr>
        <w:pStyle w:val="5"/>
        <w:widowControl/>
        <w:spacing w:line="560" w:lineRule="exact"/>
        <w:jc w:val="left"/>
        <w:rPr>
          <w:rFonts w:hint="eastAsia" w:ascii="宋体" w:hAnsi="宋体" w:eastAsia="方正仿宋_GBK" w:cs="方正仿宋_GBK"/>
          <w:b w:val="0"/>
          <w:bCs w:val="0"/>
          <w:kern w:val="2"/>
          <w:sz w:val="28"/>
          <w:szCs w:val="28"/>
          <w:u w:val="single"/>
        </w:rPr>
      </w:pPr>
      <w:r>
        <w:rPr>
          <w:rFonts w:hint="eastAsia" w:ascii="方正仿宋_GBK" w:hAnsi="方正仿宋_GBK" w:eastAsia="方正仿宋_GBK" w:cs="方正仿宋_GBK"/>
          <w:b w:val="0"/>
          <w:bCs w:val="0"/>
          <w:kern w:val="2"/>
          <w:sz w:val="28"/>
          <w:szCs w:val="28"/>
        </w:rPr>
        <w:t>致：</w:t>
      </w:r>
      <w:r>
        <w:rPr>
          <w:rFonts w:hint="eastAsia" w:ascii="方正仿宋_GBK" w:hAnsi="方正仿宋_GBK" w:eastAsia="方正仿宋_GBK" w:cs="方正仿宋_GBK"/>
          <w:b w:val="0"/>
          <w:bCs w:val="0"/>
          <w:kern w:val="2"/>
          <w:sz w:val="28"/>
          <w:szCs w:val="28"/>
          <w:u w:val="single"/>
        </w:rPr>
        <w:t>（采购人名称）</w:t>
      </w:r>
    </w:p>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lang w:val="en-US" w:eastAsia="zh-CN" w:bidi="ar"/>
        </w:rPr>
        <w:t xml:space="preserve"> </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u w:val="single"/>
        </w:rPr>
        <w:t>（竞选人名称）</w:t>
      </w:r>
      <w:r>
        <w:rPr>
          <w:rFonts w:hint="eastAsia" w:ascii="方正仿宋_GBK" w:hAnsi="方正仿宋_GBK" w:eastAsia="方正仿宋_GBK" w:cs="方正仿宋_GBK"/>
          <w:b w:val="0"/>
          <w:bCs w:val="0"/>
          <w:kern w:val="2"/>
          <w:sz w:val="28"/>
          <w:szCs w:val="28"/>
        </w:rPr>
        <w:t>郑重承诺，我公司系依法成立的合法企业，具有良好的商业信誉和完成项目能力，在合同签订前后愿意随时提供相关证明材料。</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rPr>
        <w:t>我公司对以上承诺负全部法律责任。</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宋体" w:hAnsi="宋体" w:eastAsia="方正仿宋_GBK" w:cs="方正仿宋_GBK"/>
          <w:b w:val="0"/>
          <w:bCs w:val="0"/>
          <w:kern w:val="2"/>
          <w:sz w:val="28"/>
          <w:szCs w:val="28"/>
        </w:rPr>
        <w:t xml:space="preserve"> </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宋体" w:hAnsi="宋体" w:eastAsia="方正仿宋_GBK" w:cs="方正仿宋_GBK"/>
          <w:b w:val="0"/>
          <w:bCs w:val="0"/>
          <w:kern w:val="2"/>
          <w:sz w:val="28"/>
          <w:szCs w:val="28"/>
        </w:rPr>
        <w:t xml:space="preserve"> </w:t>
      </w:r>
    </w:p>
    <w:p>
      <w:pPr>
        <w:pStyle w:val="5"/>
        <w:widowControl/>
        <w:spacing w:line="560" w:lineRule="exact"/>
        <w:ind w:left="0" w:firstLine="1120" w:firstLineChars="400"/>
        <w:jc w:val="right"/>
        <w:rPr>
          <w:rFonts w:hint="eastAsia" w:ascii="宋体" w:hAnsi="宋体" w:eastAsia="方正仿宋_GBK" w:cs="方正仿宋_GBK"/>
          <w:b w:val="0"/>
          <w:bCs w:val="0"/>
          <w:kern w:val="2"/>
          <w:sz w:val="28"/>
          <w:szCs w:val="28"/>
          <w:u w:val="single"/>
        </w:rPr>
      </w:pPr>
      <w:r>
        <w:rPr>
          <w:rFonts w:hint="eastAsia" w:ascii="方正仿宋_GBK" w:hAnsi="方正仿宋_GBK" w:eastAsia="方正仿宋_GBK" w:cs="方正仿宋_GBK"/>
          <w:b w:val="0"/>
          <w:bCs w:val="0"/>
          <w:kern w:val="2"/>
          <w:sz w:val="28"/>
          <w:szCs w:val="28"/>
        </w:rPr>
        <w:t>竞选人：</w:t>
      </w:r>
      <w:r>
        <w:rPr>
          <w:rFonts w:hint="eastAsia" w:ascii="宋体" w:hAnsi="宋体" w:eastAsia="方正仿宋_GBK" w:cs="方正仿宋_GBK"/>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（盖单位法人章）</w:t>
      </w:r>
      <w:r>
        <w:rPr>
          <w:rFonts w:hint="eastAsia" w:ascii="宋体" w:hAnsi="宋体" w:eastAsia="方正仿宋_GBK" w:cs="方正仿宋_GBK"/>
          <w:b w:val="0"/>
          <w:bCs w:val="0"/>
          <w:kern w:val="2"/>
          <w:sz w:val="28"/>
          <w:szCs w:val="28"/>
          <w:u w:val="single"/>
        </w:rPr>
        <w:t xml:space="preserve">  </w:t>
      </w:r>
    </w:p>
    <w:p>
      <w:pPr>
        <w:pStyle w:val="5"/>
        <w:keepNext w:val="0"/>
        <w:keepLines w:val="0"/>
        <w:widowControl w:val="0"/>
        <w:suppressLineNumbers w:val="0"/>
        <w:autoSpaceDE w:val="0"/>
        <w:autoSpaceDN/>
        <w:spacing w:line="420" w:lineRule="exact"/>
        <w:ind w:left="0" w:firstLine="5600" w:firstLineChars="2000"/>
        <w:jc w:val="left"/>
        <w:rPr>
          <w:rFonts w:hint="eastAsia" w:ascii="宋体" w:hAnsi="宋体" w:eastAsia="方正仿宋_GBK" w:cs="方正仿宋_GBK"/>
          <w:kern w:val="2"/>
          <w:sz w:val="28"/>
          <w:szCs w:val="28"/>
        </w:rPr>
      </w:pPr>
      <w:r>
        <w:rPr>
          <w:rFonts w:hint="eastAsia" w:ascii="宋体" w:hAnsi="宋体" w:eastAsia="方正仿宋_GBK" w:cs="宋体"/>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年</w:t>
      </w:r>
      <w:r>
        <w:rPr>
          <w:rFonts w:hint="eastAsia" w:ascii="宋体" w:hAnsi="宋体" w:eastAsia="方正仿宋_GBK" w:cs="宋体"/>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月</w:t>
      </w:r>
      <w:r>
        <w:rPr>
          <w:rFonts w:hint="eastAsia" w:ascii="宋体" w:hAnsi="宋体" w:eastAsia="方正仿宋_GBK" w:cs="宋体"/>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日</w:t>
      </w:r>
      <w:r>
        <w:rPr>
          <w:rFonts w:hint="eastAsia" w:ascii="宋体" w:hAnsi="宋体" w:eastAsia="方正仿宋_GBK" w:cs="宋体"/>
          <w:b w:val="0"/>
          <w:bCs w:val="0"/>
          <w:kern w:val="2"/>
          <w:sz w:val="28"/>
          <w:szCs w:val="28"/>
        </w:rPr>
        <w:t xml:space="preserve"> </w:t>
      </w:r>
      <w:r>
        <w:rPr>
          <w:rFonts w:hint="eastAsia" w:ascii="宋体" w:hAnsi="宋体" w:eastAsia="方正仿宋_GBK" w:cs="方正仿宋_GBK"/>
          <w:b w:val="0"/>
          <w:bCs w:val="0"/>
          <w:kern w:val="2"/>
          <w:sz w:val="28"/>
          <w:szCs w:val="28"/>
          <w:u w:val="single"/>
        </w:rPr>
        <w:br w:type="page"/>
      </w:r>
      <w:r>
        <w:rPr>
          <w:rFonts w:hint="eastAsia" w:ascii="方正仿宋_GBK" w:hAnsi="方正仿宋_GBK" w:eastAsia="方正仿宋_GBK" w:cs="方正仿宋_GBK"/>
          <w:kern w:val="2"/>
          <w:sz w:val="28"/>
          <w:szCs w:val="28"/>
        </w:rPr>
        <w:t>（五）非联合体竞选声明</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（竞选人名称）郑重声明，我公司是独立法人企业，针对本竞选项目，我公司承诺非联合体参与竞选。我方对以上声明负全部法律责任。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特此声明。</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w:t>
      </w:r>
      <w:r>
        <w:rPr>
          <w:rFonts w:hint="eastAsia" w:ascii="方正仿宋_GBK" w:hAnsi="方正仿宋_GBK" w:eastAsia="方正仿宋_GBK" w:cs="方正仿宋_GBK"/>
          <w:b w:val="0"/>
          <w:bCs w:val="0"/>
          <w:kern w:val="2"/>
          <w:sz w:val="28"/>
          <w:szCs w:val="28"/>
          <w:lang w:val="en-US" w:eastAsia="zh-CN" w:bidi="ar"/>
        </w:rPr>
        <w:t>盖单位法人章</w:t>
      </w:r>
      <w:r>
        <w:rPr>
          <w:rFonts w:hint="eastAsia" w:ascii="方正仿宋_GBK" w:hAnsi="方正仿宋_GBK" w:eastAsia="方正仿宋_GBK" w:cs="方正仿宋_GBK"/>
          <w:kern w:val="2"/>
          <w:sz w:val="28"/>
          <w:szCs w:val="28"/>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spacing w:line="360" w:lineRule="auto"/>
        <w:rPr>
          <w:rFonts w:hint="eastAsia" w:ascii="方正仿宋_GBK" w:hAnsi="方正仿宋_GBK" w:eastAsia="方正仿宋_GBK" w:cs="方正仿宋_GBK"/>
          <w:b/>
          <w:bCs/>
          <w:kern w:val="44"/>
          <w:sz w:val="28"/>
          <w:szCs w:val="28"/>
        </w:rPr>
        <w:sectPr>
          <w:pgSz w:w="11906" w:h="16838"/>
          <w:pgMar w:top="1440" w:right="1800" w:bottom="1440" w:left="1800" w:header="851" w:footer="992" w:gutter="0"/>
          <w:pgNumType w:fmt="numberInDash"/>
          <w:cols w:space="425" w:num="1"/>
          <w:docGrid w:type="lines" w:linePitch="381" w:charSpace="0"/>
        </w:sectPr>
      </w:pPr>
    </w:p>
    <w:p>
      <w:pPr>
        <w:pStyle w:val="4"/>
        <w:widowControl/>
        <w:spacing w:line="360" w:lineRule="auto"/>
        <w:rPr>
          <w:rFonts w:hint="eastAsia" w:ascii="方正仿宋_GBK" w:hAnsi="方正仿宋_GBK" w:eastAsia="方正仿宋_GBK" w:cs="方正仿宋_GBK"/>
          <w:b/>
          <w:bCs/>
          <w:kern w:val="44"/>
          <w:sz w:val="28"/>
          <w:szCs w:val="28"/>
        </w:rPr>
      </w:pPr>
      <w:bookmarkStart w:id="6" w:name="_Toc16138"/>
      <w:bookmarkEnd w:id="6"/>
      <w:bookmarkStart w:id="7" w:name="_Toc95464847"/>
      <w:bookmarkEnd w:id="7"/>
      <w:bookmarkStart w:id="8" w:name="_Toc26493"/>
      <w:bookmarkEnd w:id="8"/>
      <w:bookmarkStart w:id="9" w:name="_Toc4555"/>
      <w:bookmarkEnd w:id="9"/>
      <w:bookmarkStart w:id="10" w:name="_Toc1705"/>
      <w:bookmarkEnd w:id="10"/>
      <w:bookmarkStart w:id="11" w:name="_Toc57"/>
      <w:bookmarkEnd w:id="11"/>
      <w:bookmarkStart w:id="12" w:name="_Toc32141"/>
      <w:r>
        <w:rPr>
          <w:rFonts w:hint="eastAsia" w:ascii="方正仿宋_GBK" w:hAnsi="方正仿宋_GBK" w:eastAsia="方正仿宋_GBK" w:cs="方正仿宋_GBK"/>
          <w:b/>
          <w:bCs/>
          <w:kern w:val="44"/>
          <w:sz w:val="28"/>
          <w:szCs w:val="28"/>
        </w:rPr>
        <w:t>二</w:t>
      </w:r>
      <w:bookmarkEnd w:id="12"/>
      <w:r>
        <w:rPr>
          <w:rFonts w:hint="eastAsia" w:ascii="方正仿宋_GBK" w:hAnsi="方正仿宋_GBK" w:eastAsia="方正仿宋_GBK" w:cs="方正仿宋_GBK"/>
          <w:b/>
          <w:bCs/>
          <w:kern w:val="44"/>
          <w:sz w:val="28"/>
          <w:szCs w:val="28"/>
        </w:rPr>
        <w:t>、商务文件</w:t>
      </w:r>
      <w:bookmarkStart w:id="13" w:name="_Toc95464848"/>
      <w:bookmarkEnd w:id="13"/>
    </w:p>
    <w:p>
      <w:pPr>
        <w:pStyle w:val="4"/>
        <w:widowControl/>
        <w:spacing w:line="360" w:lineRule="auto"/>
        <w:jc w:val="center"/>
        <w:rPr>
          <w:rFonts w:hint="default" w:ascii="Times New Roman" w:hAnsi="Times New Roman" w:eastAsia="方正仿宋_GBK" w:cs="Times New Roman"/>
          <w:b/>
          <w:bCs/>
          <w:kern w:val="44"/>
          <w:sz w:val="28"/>
          <w:szCs w:val="28"/>
        </w:rPr>
      </w:pPr>
      <w:r>
        <w:rPr>
          <w:rFonts w:hint="eastAsia" w:ascii="方正仿宋_GBK" w:hAnsi="方正仿宋_GBK" w:eastAsia="方正仿宋_GBK" w:cs="方正仿宋_GBK"/>
          <w:b/>
          <w:bCs/>
          <w:kern w:val="44"/>
          <w:sz w:val="28"/>
          <w:szCs w:val="28"/>
        </w:rPr>
        <w:t>（一）竞选函</w:t>
      </w:r>
    </w:p>
    <w:p>
      <w:pPr>
        <w:keepNext w:val="0"/>
        <w:keepLines w:val="0"/>
        <w:widowControl w:val="0"/>
        <w:suppressLineNumbers w:val="0"/>
        <w:autoSpaceDE w:val="0"/>
        <w:autoSpaceDN/>
        <w:spacing w:before="0" w:beforeAutospacing="0" w:after="0" w:afterAutospacing="0" w:line="420" w:lineRule="exact"/>
        <w:ind w:left="0" w:right="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autoSpaceDE w:val="0"/>
        <w:autoSpaceDN/>
        <w:snapToGrid w:val="0"/>
        <w:spacing w:before="0" w:beforeAutospacing="0" w:after="0" w:afterAutospacing="0" w:line="420" w:lineRule="exact"/>
        <w:ind w:left="0" w:right="0" w:firstLine="1120" w:firstLineChars="4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（竞选人名称）系中华人民共和国合法企业，注册地址：</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（竞选人注册地址）。我方就参加本次竞选有关事项郑重声明如下：</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一、我方完全理解并接受该项目采购文件所有要求。</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二、我方提交的所有竞选文件、资料都是准确和真实的，如有虚假或隐瞒，我方愿意承担一切法律责任。</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三、我方承诺按照采购文件要求，提供采购项目的服务。</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highlight w:val="yellow"/>
        </w:rPr>
      </w:pPr>
      <w:r>
        <w:rPr>
          <w:rFonts w:hint="eastAsia" w:ascii="方正仿宋_GBK" w:hAnsi="方正仿宋_GBK" w:eastAsia="方正仿宋_GBK" w:cs="方正仿宋_GBK"/>
          <w:kern w:val="2"/>
          <w:sz w:val="28"/>
          <w:szCs w:val="28"/>
          <w:lang w:val="en-US" w:eastAsia="zh-CN" w:bidi="ar"/>
        </w:rPr>
        <w:t>四、我方按采购文件要求提交的竞选文件：</w:t>
      </w:r>
      <w:r>
        <w:rPr>
          <w:rFonts w:hint="eastAsia" w:ascii="方正仿宋_GBK" w:hAnsi="方正仿宋_GBK" w:eastAsia="方正仿宋_GBK" w:cs="方正仿宋_GBK"/>
          <w:kern w:val="2"/>
          <w:sz w:val="28"/>
          <w:szCs w:val="28"/>
          <w:highlight w:val="none"/>
          <w:lang w:val="en-US" w:eastAsia="zh-CN" w:bidi="ar"/>
        </w:rPr>
        <w:t>竞选文件</w:t>
      </w:r>
      <w:r>
        <w:rPr>
          <w:rFonts w:hint="eastAsia" w:ascii="宋体" w:hAnsi="宋体" w:eastAsia="宋体" w:cs="宋体"/>
          <w:kern w:val="2"/>
          <w:sz w:val="28"/>
          <w:szCs w:val="28"/>
          <w:highlight w:val="none"/>
          <w:lang w:val="en-US" w:eastAsia="zh-CN" w:bidi="ar"/>
        </w:rPr>
        <w:t>1</w:t>
      </w:r>
      <w:r>
        <w:rPr>
          <w:rFonts w:hint="eastAsia" w:ascii="方正仿宋_GBK" w:hAnsi="方正仿宋_GBK" w:eastAsia="方正仿宋_GBK" w:cs="方正仿宋_GBK"/>
          <w:kern w:val="2"/>
          <w:sz w:val="28"/>
          <w:szCs w:val="28"/>
          <w:highlight w:val="none"/>
          <w:lang w:val="en-US" w:eastAsia="zh-CN" w:bidi="ar"/>
        </w:rPr>
        <w:t>份。</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五、我方竞选报价为包干价。即在竞选有效期和合同有效期内，该报价固定不变。</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六、如果我方中选，我方将履行采购文件中规定的各项要求以及我方竞选文件的各项承诺，按《中华人民共和国民法典》及合同约定条款承担我方责任。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5"/>
        <w:widowControl/>
        <w:rPr>
          <w:rFonts w:hint="eastAsia" w:ascii="宋体" w:hAnsi="宋体" w:eastAsia="方正仿宋_GBK" w:cs="宋体"/>
          <w:kern w:val="2"/>
          <w:sz w:val="28"/>
          <w:szCs w:val="28"/>
        </w:rPr>
      </w:pPr>
      <w:r>
        <w:rPr>
          <w:rFonts w:hint="eastAsia" w:ascii="方正仿宋_GBK" w:hAnsi="宋体" w:eastAsia="方正仿宋_GBK" w:cs="方正仿宋_GBK"/>
          <w:kern w:val="2"/>
          <w:sz w:val="28"/>
          <w:szCs w:val="28"/>
        </w:rPr>
        <w:br w:type="page"/>
      </w:r>
      <w:bookmarkStart w:id="14" w:name="_Toc95464849"/>
      <w:bookmarkEnd w:id="14"/>
      <w:r>
        <w:rPr>
          <w:rFonts w:hint="eastAsia" w:ascii="方正仿宋_GBK" w:hAnsi="方正仿宋_GBK" w:eastAsia="方正仿宋_GBK" w:cs="方正仿宋_GBK"/>
          <w:kern w:val="2"/>
          <w:sz w:val="28"/>
          <w:szCs w:val="28"/>
        </w:rPr>
        <w:t>（二）竞选人基本情况</w:t>
      </w:r>
    </w:p>
    <w:p>
      <w:pPr>
        <w:keepNext w:val="0"/>
        <w:keepLines w:val="0"/>
        <w:widowControl w:val="0"/>
        <w:suppressLineNumbers w:val="0"/>
        <w:snapToGrid w:val="0"/>
        <w:spacing w:before="0" w:beforeAutospacing="0" w:after="0" w:afterAutospacing="0" w:line="360" w:lineRule="auto"/>
        <w:ind w:left="0" w:right="0" w:firstLine="562" w:firstLineChars="200"/>
        <w:jc w:val="center"/>
        <w:rPr>
          <w:rFonts w:hint="eastAsia" w:ascii="宋体" w:hAnsi="宋体" w:eastAsia="方正仿宋_GBK" w:cs="宋体"/>
          <w:kern w:val="2"/>
          <w:sz w:val="28"/>
          <w:szCs w:val="28"/>
        </w:rPr>
      </w:pPr>
      <w:r>
        <w:rPr>
          <w:rFonts w:hint="eastAsia" w:ascii="方正仿宋_GBK" w:hAnsi="方正仿宋_GBK" w:eastAsia="方正仿宋_GBK" w:cs="方正仿宋_GBK"/>
          <w:b/>
          <w:bCs/>
          <w:kern w:val="2"/>
          <w:sz w:val="28"/>
          <w:szCs w:val="28"/>
          <w:lang w:val="en-US" w:eastAsia="zh-CN" w:bidi="ar"/>
        </w:rPr>
        <w:t>（二）竞选人基本情况</w:t>
      </w:r>
    </w:p>
    <w:tbl>
      <w:tblPr>
        <w:tblStyle w:val="13"/>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89"/>
        <w:gridCol w:w="3969"/>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项</w:t>
            </w:r>
            <w:r>
              <w:rPr>
                <w:rFonts w:hint="eastAsia" w:ascii="Calibri" w:hAnsi="Calibri" w:eastAsia="方正仿宋_GBK" w:cs="方正仿宋_GBK"/>
                <w:b/>
                <w:bCs w:val="0"/>
                <w:kern w:val="2"/>
                <w:sz w:val="28"/>
                <w:szCs w:val="28"/>
              </w:rPr>
              <w:t xml:space="preserve"> </w:t>
            </w:r>
            <w:r>
              <w:rPr>
                <w:rFonts w:hint="default" w:ascii="Calibri" w:hAnsi="Calibri" w:eastAsia="方正仿宋_GBK" w:cs="Calibri"/>
                <w:b/>
                <w:bCs w:val="0"/>
                <w:kern w:val="2"/>
                <w:sz w:val="28"/>
                <w:szCs w:val="28"/>
              </w:rPr>
              <w:t xml:space="preserve"> </w:t>
            </w:r>
            <w:r>
              <w:rPr>
                <w:rFonts w:hint="eastAsia" w:ascii="方正仿宋_GBK" w:hAnsi="方正仿宋_GBK" w:eastAsia="方正仿宋_GBK" w:cs="方正仿宋_GBK"/>
                <w:b/>
                <w:bCs w:val="0"/>
                <w:kern w:val="2"/>
                <w:sz w:val="28"/>
                <w:szCs w:val="28"/>
              </w:rPr>
              <w:t>目</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数据资料</w:t>
            </w: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r>
              <w:rPr>
                <w:rFonts w:hint="eastAsia" w:ascii="方正仿宋_GBK" w:hAnsi="方正仿宋_GBK" w:eastAsia="方正仿宋_GBK" w:cs="方正仿宋_GBK"/>
                <w:kern w:val="2"/>
                <w:sz w:val="28"/>
                <w:szCs w:val="28"/>
              </w:rPr>
              <w:t>公司名称</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kern w:val="2"/>
                <w:sz w:val="28"/>
                <w:szCs w:val="28"/>
              </w:rPr>
            </w:pPr>
            <w:r>
              <w:rPr>
                <w:rFonts w:hint="eastAsia" w:ascii="方正仿宋_GBK" w:hAnsi="方正仿宋_GBK" w:eastAsia="方正仿宋_GBK" w:cs="方正仿宋_GBK"/>
                <w:kern w:val="2"/>
                <w:sz w:val="28"/>
                <w:szCs w:val="28"/>
              </w:rPr>
              <w:t>法定代表人</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企业类型</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营业范围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注册资金</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r>
    </w:tbl>
    <w:p>
      <w:pPr>
        <w:keepNext w:val="0"/>
        <w:keepLines w:val="0"/>
        <w:widowControl w:val="0"/>
        <w:suppressLineNumbers w:val="0"/>
        <w:snapToGrid w:val="0"/>
        <w:spacing w:before="0" w:beforeAutospacing="0" w:after="0" w:afterAutospacing="0" w:line="360" w:lineRule="auto"/>
        <w:ind w:left="0" w:right="0"/>
        <w:jc w:val="both"/>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lang w:val="en-US" w:eastAsia="zh-CN" w:bidi="ar"/>
        </w:rPr>
        <w:tab/>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方正仿宋_GBK" w:cs="方正仿宋_GBK"/>
          <w:b/>
          <w:bCs/>
          <w:kern w:val="2"/>
          <w:sz w:val="28"/>
          <w:szCs w:val="28"/>
        </w:rPr>
        <w:sectPr>
          <w:pgSz w:w="11906" w:h="16838"/>
          <w:pgMar w:top="1440" w:right="1800" w:bottom="1440" w:left="1800" w:header="851" w:footer="992" w:gutter="0"/>
          <w:pgNumType w:fmt="numberInDash"/>
          <w:cols w:space="425" w:num="1"/>
          <w:docGrid w:type="lines" w:linePitch="381" w:charSpace="0"/>
        </w:sectPr>
      </w:pPr>
      <w:r>
        <w:rPr>
          <w:rFonts w:hint="eastAsia" w:ascii="方正仿宋_GBK" w:hAnsi="宋体" w:eastAsia="方正仿宋_GBK" w:cs="方正仿宋_GBK"/>
          <w:kern w:val="2"/>
          <w:sz w:val="28"/>
          <w:szCs w:val="28"/>
          <w:lang w:val="en-US" w:eastAsia="zh-CN" w:bidi="ar"/>
        </w:rPr>
        <w:tab/>
      </w:r>
    </w:p>
    <w:p>
      <w:pPr>
        <w:pStyle w:val="2"/>
        <w:jc w:val="both"/>
        <w:rPr>
          <w:rFonts w:hint="eastAsia" w:ascii="方正仿宋_GBK" w:hAnsi="方正仿宋_GBK" w:eastAsia="方正仿宋_GBK" w:cs="方正仿宋_GBK"/>
          <w:b/>
          <w:bCs/>
          <w:kern w:val="2"/>
          <w:sz w:val="28"/>
          <w:szCs w:val="28"/>
          <w:lang w:val="en-US" w:eastAsia="zh-CN" w:bidi="ar"/>
        </w:rPr>
      </w:pPr>
      <w:bookmarkStart w:id="15" w:name="_Toc95464850"/>
      <w:bookmarkEnd w:id="15"/>
      <w:r>
        <w:rPr>
          <w:rFonts w:hint="eastAsia" w:ascii="方正仿宋_GBK" w:hAnsi="方正仿宋_GBK" w:eastAsia="方正仿宋_GBK" w:cs="方正仿宋_GBK"/>
          <w:b/>
          <w:bCs/>
          <w:kern w:val="2"/>
          <w:sz w:val="28"/>
          <w:szCs w:val="28"/>
          <w:lang w:val="en-US" w:eastAsia="zh-CN" w:bidi="ar"/>
        </w:rPr>
        <w:t>（三）报价文件格式自拟</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jY5ZjRjZTk1ODJhOWU3MGE4OGNhOGJmYTVkMTIifQ=="/>
  </w:docVars>
  <w:rsids>
    <w:rsidRoot w:val="00000000"/>
    <w:rsid w:val="0055209B"/>
    <w:rsid w:val="009069FD"/>
    <w:rsid w:val="00B8433E"/>
    <w:rsid w:val="0157760F"/>
    <w:rsid w:val="01762172"/>
    <w:rsid w:val="017E2460"/>
    <w:rsid w:val="03346C50"/>
    <w:rsid w:val="03CA4BC5"/>
    <w:rsid w:val="03E125EC"/>
    <w:rsid w:val="042F236B"/>
    <w:rsid w:val="045C66B2"/>
    <w:rsid w:val="04BB6D46"/>
    <w:rsid w:val="04E8759B"/>
    <w:rsid w:val="05073615"/>
    <w:rsid w:val="050F525C"/>
    <w:rsid w:val="05750484"/>
    <w:rsid w:val="05911509"/>
    <w:rsid w:val="06431DD6"/>
    <w:rsid w:val="065A3F7A"/>
    <w:rsid w:val="06994D63"/>
    <w:rsid w:val="07D91E6C"/>
    <w:rsid w:val="08182091"/>
    <w:rsid w:val="082F287B"/>
    <w:rsid w:val="089303A1"/>
    <w:rsid w:val="098F153E"/>
    <w:rsid w:val="09BB3687"/>
    <w:rsid w:val="09D07DA9"/>
    <w:rsid w:val="09D5642F"/>
    <w:rsid w:val="09DC163D"/>
    <w:rsid w:val="0A5237FA"/>
    <w:rsid w:val="0B0B0A2A"/>
    <w:rsid w:val="0B5F5F36"/>
    <w:rsid w:val="0BCA00DC"/>
    <w:rsid w:val="0BD97609"/>
    <w:rsid w:val="0BEB54A8"/>
    <w:rsid w:val="0BF17A23"/>
    <w:rsid w:val="0C441A2C"/>
    <w:rsid w:val="0D1158FC"/>
    <w:rsid w:val="0E19185B"/>
    <w:rsid w:val="0EC32D44"/>
    <w:rsid w:val="0F255367"/>
    <w:rsid w:val="0F6B2258"/>
    <w:rsid w:val="0F871B88"/>
    <w:rsid w:val="0FC3429B"/>
    <w:rsid w:val="10247488"/>
    <w:rsid w:val="1045519D"/>
    <w:rsid w:val="10460CC2"/>
    <w:rsid w:val="10710102"/>
    <w:rsid w:val="108D6EB8"/>
    <w:rsid w:val="10C401AF"/>
    <w:rsid w:val="10E63D1D"/>
    <w:rsid w:val="127E3DE4"/>
    <w:rsid w:val="12DA6775"/>
    <w:rsid w:val="134B2732"/>
    <w:rsid w:val="141F3511"/>
    <w:rsid w:val="142B7323"/>
    <w:rsid w:val="144C52D9"/>
    <w:rsid w:val="14E47DD6"/>
    <w:rsid w:val="156F1F39"/>
    <w:rsid w:val="15B371AA"/>
    <w:rsid w:val="15BD561D"/>
    <w:rsid w:val="15E51B78"/>
    <w:rsid w:val="17B865FB"/>
    <w:rsid w:val="17DA45B1"/>
    <w:rsid w:val="18B65219"/>
    <w:rsid w:val="19E70E0E"/>
    <w:rsid w:val="1A35698F"/>
    <w:rsid w:val="1A9966B3"/>
    <w:rsid w:val="1B741899"/>
    <w:rsid w:val="1BF765EF"/>
    <w:rsid w:val="1C322F51"/>
    <w:rsid w:val="1CDF436F"/>
    <w:rsid w:val="1D725ADC"/>
    <w:rsid w:val="1E4E6744"/>
    <w:rsid w:val="1E8449E1"/>
    <w:rsid w:val="1E937238"/>
    <w:rsid w:val="1EE76CC2"/>
    <w:rsid w:val="1EE95781"/>
    <w:rsid w:val="1EFB5963"/>
    <w:rsid w:val="217A33F8"/>
    <w:rsid w:val="21A842C7"/>
    <w:rsid w:val="234C5C0A"/>
    <w:rsid w:val="24B13C48"/>
    <w:rsid w:val="259A4F1D"/>
    <w:rsid w:val="260E74B7"/>
    <w:rsid w:val="2622669F"/>
    <w:rsid w:val="2629602A"/>
    <w:rsid w:val="266A6A94"/>
    <w:rsid w:val="269243D5"/>
    <w:rsid w:val="269A3330"/>
    <w:rsid w:val="26A91DFC"/>
    <w:rsid w:val="26B1609D"/>
    <w:rsid w:val="275E0626"/>
    <w:rsid w:val="2909285F"/>
    <w:rsid w:val="29461E8C"/>
    <w:rsid w:val="29D64532"/>
    <w:rsid w:val="2A4D5475"/>
    <w:rsid w:val="2A5F3191"/>
    <w:rsid w:val="2A7A723E"/>
    <w:rsid w:val="2A8320CC"/>
    <w:rsid w:val="2AC6077A"/>
    <w:rsid w:val="2AEC1AFB"/>
    <w:rsid w:val="2AF66B88"/>
    <w:rsid w:val="2B023C9F"/>
    <w:rsid w:val="2B1206B6"/>
    <w:rsid w:val="2B213ADA"/>
    <w:rsid w:val="2B2D3781"/>
    <w:rsid w:val="2B3269EC"/>
    <w:rsid w:val="2B5946AE"/>
    <w:rsid w:val="2B62753C"/>
    <w:rsid w:val="2B73672D"/>
    <w:rsid w:val="2B7A4BE2"/>
    <w:rsid w:val="2BA04E22"/>
    <w:rsid w:val="2BB8243D"/>
    <w:rsid w:val="2C1C21ED"/>
    <w:rsid w:val="2C2C6C04"/>
    <w:rsid w:val="2C727379"/>
    <w:rsid w:val="2D5C2B7A"/>
    <w:rsid w:val="2DB97690"/>
    <w:rsid w:val="2DDE1E4E"/>
    <w:rsid w:val="2EDE198D"/>
    <w:rsid w:val="2EF12C10"/>
    <w:rsid w:val="2F4773E5"/>
    <w:rsid w:val="2F5A6DBC"/>
    <w:rsid w:val="2F8137FA"/>
    <w:rsid w:val="30674D68"/>
    <w:rsid w:val="30A35E59"/>
    <w:rsid w:val="30C30C93"/>
    <w:rsid w:val="31113F0F"/>
    <w:rsid w:val="31636242"/>
    <w:rsid w:val="31A4347E"/>
    <w:rsid w:val="31B5119A"/>
    <w:rsid w:val="31C0752B"/>
    <w:rsid w:val="31D10ACA"/>
    <w:rsid w:val="321F5AE4"/>
    <w:rsid w:val="32556C13"/>
    <w:rsid w:val="336A5368"/>
    <w:rsid w:val="33BC3AED"/>
    <w:rsid w:val="33D0278E"/>
    <w:rsid w:val="34661D88"/>
    <w:rsid w:val="347B5E3A"/>
    <w:rsid w:val="349F106B"/>
    <w:rsid w:val="34B20B82"/>
    <w:rsid w:val="3535115B"/>
    <w:rsid w:val="356E6D37"/>
    <w:rsid w:val="35A4398E"/>
    <w:rsid w:val="35B74BAD"/>
    <w:rsid w:val="35C36441"/>
    <w:rsid w:val="36FC7442"/>
    <w:rsid w:val="374F724D"/>
    <w:rsid w:val="375201D1"/>
    <w:rsid w:val="375458D3"/>
    <w:rsid w:val="37666E72"/>
    <w:rsid w:val="37D8392D"/>
    <w:rsid w:val="383252C1"/>
    <w:rsid w:val="385D3B87"/>
    <w:rsid w:val="38646D95"/>
    <w:rsid w:val="39507C97"/>
    <w:rsid w:val="398D5751"/>
    <w:rsid w:val="39CA62DC"/>
    <w:rsid w:val="39CB1609"/>
    <w:rsid w:val="39CF5FE7"/>
    <w:rsid w:val="3AB754A4"/>
    <w:rsid w:val="3B2E0077"/>
    <w:rsid w:val="3C0C3F4D"/>
    <w:rsid w:val="3C3A7228"/>
    <w:rsid w:val="3C7C10C8"/>
    <w:rsid w:val="3C822FD1"/>
    <w:rsid w:val="3CF16B08"/>
    <w:rsid w:val="3D1D1D4B"/>
    <w:rsid w:val="3D2E476F"/>
    <w:rsid w:val="3D9C6FA1"/>
    <w:rsid w:val="3EE01BB7"/>
    <w:rsid w:val="3EE13FE4"/>
    <w:rsid w:val="3FD249C2"/>
    <w:rsid w:val="402C3DD7"/>
    <w:rsid w:val="403A7E28"/>
    <w:rsid w:val="40C43051"/>
    <w:rsid w:val="41EC26CC"/>
    <w:rsid w:val="426D1D88"/>
    <w:rsid w:val="4298644F"/>
    <w:rsid w:val="43182221"/>
    <w:rsid w:val="43254DBA"/>
    <w:rsid w:val="4364489E"/>
    <w:rsid w:val="43744B39"/>
    <w:rsid w:val="4389125B"/>
    <w:rsid w:val="43AD5F98"/>
    <w:rsid w:val="43BA0EF4"/>
    <w:rsid w:val="4412373D"/>
    <w:rsid w:val="445D021A"/>
    <w:rsid w:val="447E4FEB"/>
    <w:rsid w:val="44D84400"/>
    <w:rsid w:val="45447333"/>
    <w:rsid w:val="456A2B3A"/>
    <w:rsid w:val="46120C85"/>
    <w:rsid w:val="464242FA"/>
    <w:rsid w:val="46477E5A"/>
    <w:rsid w:val="46860C43"/>
    <w:rsid w:val="46F25DF0"/>
    <w:rsid w:val="47241DC7"/>
    <w:rsid w:val="478D3A75"/>
    <w:rsid w:val="47B83319"/>
    <w:rsid w:val="47BD2EBF"/>
    <w:rsid w:val="48112949"/>
    <w:rsid w:val="49611371"/>
    <w:rsid w:val="496F5B66"/>
    <w:rsid w:val="49A87567"/>
    <w:rsid w:val="4A5D5D91"/>
    <w:rsid w:val="4A9D32F7"/>
    <w:rsid w:val="4B2E0668"/>
    <w:rsid w:val="4E3A6FE6"/>
    <w:rsid w:val="4E8251DC"/>
    <w:rsid w:val="4FAF23CA"/>
    <w:rsid w:val="501442ED"/>
    <w:rsid w:val="50581C9A"/>
    <w:rsid w:val="50773E5D"/>
    <w:rsid w:val="511C592B"/>
    <w:rsid w:val="528A0579"/>
    <w:rsid w:val="52BC45CC"/>
    <w:rsid w:val="52BE69C0"/>
    <w:rsid w:val="52DC127D"/>
    <w:rsid w:val="52F57C29"/>
    <w:rsid w:val="541B4188"/>
    <w:rsid w:val="54B07EFF"/>
    <w:rsid w:val="54E91C44"/>
    <w:rsid w:val="55757F75"/>
    <w:rsid w:val="55824C69"/>
    <w:rsid w:val="56587692"/>
    <w:rsid w:val="56856B80"/>
    <w:rsid w:val="56E6209D"/>
    <w:rsid w:val="574C0B47"/>
    <w:rsid w:val="58104109"/>
    <w:rsid w:val="583A4F4D"/>
    <w:rsid w:val="589C176E"/>
    <w:rsid w:val="59176EB9"/>
    <w:rsid w:val="59751451"/>
    <w:rsid w:val="59802E2A"/>
    <w:rsid w:val="5A7238F3"/>
    <w:rsid w:val="5A79327D"/>
    <w:rsid w:val="5AA910E3"/>
    <w:rsid w:val="5B654180"/>
    <w:rsid w:val="5B77791D"/>
    <w:rsid w:val="5B956ECD"/>
    <w:rsid w:val="5BDB7642"/>
    <w:rsid w:val="5C071932"/>
    <w:rsid w:val="5C4D667C"/>
    <w:rsid w:val="5CD91AE3"/>
    <w:rsid w:val="5E153A69"/>
    <w:rsid w:val="5E2152FD"/>
    <w:rsid w:val="5E45203A"/>
    <w:rsid w:val="5E8C49AC"/>
    <w:rsid w:val="5E9F014A"/>
    <w:rsid w:val="5ECD3218"/>
    <w:rsid w:val="5F15112E"/>
    <w:rsid w:val="5F7F0ABD"/>
    <w:rsid w:val="5F93775D"/>
    <w:rsid w:val="5FFC3909"/>
    <w:rsid w:val="6008771C"/>
    <w:rsid w:val="605C71A6"/>
    <w:rsid w:val="608102DF"/>
    <w:rsid w:val="619A462F"/>
    <w:rsid w:val="61D91B96"/>
    <w:rsid w:val="61FB33CF"/>
    <w:rsid w:val="62C5631B"/>
    <w:rsid w:val="63192522"/>
    <w:rsid w:val="63244136"/>
    <w:rsid w:val="639C2AFB"/>
    <w:rsid w:val="644E4A9A"/>
    <w:rsid w:val="646002BB"/>
    <w:rsid w:val="64C94467"/>
    <w:rsid w:val="64F23208"/>
    <w:rsid w:val="650E4F5B"/>
    <w:rsid w:val="652C450B"/>
    <w:rsid w:val="65621162"/>
    <w:rsid w:val="65923EB0"/>
    <w:rsid w:val="65D61121"/>
    <w:rsid w:val="65F251CE"/>
    <w:rsid w:val="679F3F90"/>
    <w:rsid w:val="6887648C"/>
    <w:rsid w:val="69286015"/>
    <w:rsid w:val="69473047"/>
    <w:rsid w:val="697F0C22"/>
    <w:rsid w:val="69E82BD0"/>
    <w:rsid w:val="6A7B4A77"/>
    <w:rsid w:val="6A9816EF"/>
    <w:rsid w:val="6ABC062A"/>
    <w:rsid w:val="6B8C547F"/>
    <w:rsid w:val="6BF64EAE"/>
    <w:rsid w:val="6BFF57BE"/>
    <w:rsid w:val="6C276D69"/>
    <w:rsid w:val="6C30748A"/>
    <w:rsid w:val="6C672C92"/>
    <w:rsid w:val="6C74577D"/>
    <w:rsid w:val="6D0D4676"/>
    <w:rsid w:val="6D4C79DE"/>
    <w:rsid w:val="6D771B27"/>
    <w:rsid w:val="6E20323A"/>
    <w:rsid w:val="6E910CC8"/>
    <w:rsid w:val="6EAB66A1"/>
    <w:rsid w:val="6EF0008F"/>
    <w:rsid w:val="6F2262E0"/>
    <w:rsid w:val="6F8561D3"/>
    <w:rsid w:val="6F9E6F2E"/>
    <w:rsid w:val="6FEC122C"/>
    <w:rsid w:val="6FFB1BFD"/>
    <w:rsid w:val="710B4F07"/>
    <w:rsid w:val="71DB1D5C"/>
    <w:rsid w:val="71EF5179"/>
    <w:rsid w:val="723920F5"/>
    <w:rsid w:val="72506497"/>
    <w:rsid w:val="727566D7"/>
    <w:rsid w:val="72DF0305"/>
    <w:rsid w:val="73293BFC"/>
    <w:rsid w:val="735B56D0"/>
    <w:rsid w:val="735E5140"/>
    <w:rsid w:val="73E47BB2"/>
    <w:rsid w:val="745D2CF4"/>
    <w:rsid w:val="74A33469"/>
    <w:rsid w:val="74A71E6F"/>
    <w:rsid w:val="74CF77B0"/>
    <w:rsid w:val="752811C7"/>
    <w:rsid w:val="757770D1"/>
    <w:rsid w:val="75F50F19"/>
    <w:rsid w:val="76401F90"/>
    <w:rsid w:val="76540853"/>
    <w:rsid w:val="768A3309"/>
    <w:rsid w:val="76CF4CF7"/>
    <w:rsid w:val="76E06296"/>
    <w:rsid w:val="77A22AD1"/>
    <w:rsid w:val="77D82FAB"/>
    <w:rsid w:val="783D0751"/>
    <w:rsid w:val="78466E62"/>
    <w:rsid w:val="78FE4FD7"/>
    <w:rsid w:val="78FE6B23"/>
    <w:rsid w:val="796053C2"/>
    <w:rsid w:val="796C3197"/>
    <w:rsid w:val="799F4B15"/>
    <w:rsid w:val="79F50B58"/>
    <w:rsid w:val="7A0138B5"/>
    <w:rsid w:val="7A2F78D2"/>
    <w:rsid w:val="7ACB6801"/>
    <w:rsid w:val="7B0D440A"/>
    <w:rsid w:val="7BA16619"/>
    <w:rsid w:val="7BCD512A"/>
    <w:rsid w:val="7BE45451"/>
    <w:rsid w:val="7C676778"/>
    <w:rsid w:val="7C6E3BED"/>
    <w:rsid w:val="7C9C5EB4"/>
    <w:rsid w:val="7CEB7B00"/>
    <w:rsid w:val="7D171C49"/>
    <w:rsid w:val="7D4E2AF7"/>
    <w:rsid w:val="7D8234F7"/>
    <w:rsid w:val="7D9176B5"/>
    <w:rsid w:val="7E2A080C"/>
    <w:rsid w:val="7F6702D2"/>
    <w:rsid w:val="7FB42512"/>
    <w:rsid w:val="7FF9D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val="0"/>
      <w:suppressLineNumbers w:val="0"/>
      <w:adjustRightInd w:val="0"/>
      <w:spacing w:before="0" w:beforeAutospacing="1" w:after="0" w:afterAutospacing="1"/>
      <w:jc w:val="left"/>
      <w:outlineLvl w:val="0"/>
    </w:pPr>
    <w:rPr>
      <w:rFonts w:hint="default" w:ascii="Times New Roman" w:hAnsi="Times New Roman" w:eastAsia="方正仿宋_GBK" w:cs="Times New Roman"/>
      <w:b/>
      <w:bCs/>
      <w:kern w:val="44"/>
      <w:sz w:val="24"/>
      <w:szCs w:val="24"/>
      <w:lang w:val="en-US" w:eastAsia="zh-CN" w:bidi="ar"/>
    </w:rPr>
  </w:style>
  <w:style w:type="paragraph" w:styleId="5">
    <w:name w:val="heading 2"/>
    <w:basedOn w:val="1"/>
    <w:next w:val="1"/>
    <w:unhideWhenUsed/>
    <w:qFormat/>
    <w:uiPriority w:val="0"/>
    <w:pPr>
      <w:keepNext/>
      <w:keepLines/>
      <w:widowControl w:val="0"/>
      <w:suppressLineNumbers w:val="0"/>
      <w:adjustRightInd w:val="0"/>
      <w:snapToGrid w:val="0"/>
      <w:spacing w:before="0" w:beforeAutospacing="0" w:after="0" w:afterAutospacing="0" w:line="360" w:lineRule="auto"/>
      <w:ind w:left="0" w:right="0"/>
      <w:jc w:val="both"/>
      <w:outlineLvl w:val="1"/>
    </w:pPr>
    <w:rPr>
      <w:rFonts w:hint="eastAsia" w:ascii="宋体" w:hAnsi="宋体" w:eastAsia="方正仿宋_GBK" w:cs="宋体"/>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bCs/>
      <w:kern w:val="2"/>
      <w:sz w:val="44"/>
      <w:szCs w:val="44"/>
      <w:lang w:val="en-US" w:eastAsia="zh-CN" w:bidi="ar"/>
    </w:rPr>
  </w:style>
  <w:style w:type="paragraph" w:customStyle="1" w:styleId="3">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styleId="6">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方正仿宋_GBK" w:cs="Times New Roman"/>
      <w:kern w:val="2"/>
      <w:sz w:val="32"/>
      <w:szCs w:val="32"/>
      <w:lang w:val="en-US" w:eastAsia="zh-CN" w:bidi="ar"/>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方正仿宋_GBK" w:cs="Times New Roman"/>
      <w:b/>
      <w:kern w:val="2"/>
      <w:sz w:val="32"/>
      <w:szCs w:val="32"/>
      <w:lang w:val="en-US" w:eastAsia="zh-CN" w:bidi="ar"/>
    </w:rPr>
  </w:style>
  <w:style w:type="paragraph" w:styleId="10">
    <w:name w:val="toc 2"/>
    <w:basedOn w:val="1"/>
    <w:next w:val="1"/>
    <w:qFormat/>
    <w:uiPriority w:val="0"/>
    <w:pPr>
      <w:keepNext w:val="0"/>
      <w:keepLines w:val="0"/>
      <w:widowControl w:val="0"/>
      <w:suppressLineNumbers w:val="0"/>
      <w:ind w:left="420" w:leftChars="200"/>
      <w:jc w:val="both"/>
    </w:pPr>
    <w:rPr>
      <w:rFonts w:hint="default" w:ascii="Times New Roman" w:hAnsi="Times New Roman" w:eastAsia="方正仿宋_GBK" w:cs="Times New Roman"/>
      <w:kern w:val="2"/>
      <w:sz w:val="32"/>
      <w:szCs w:val="32"/>
      <w:lang w:val="en-US" w:eastAsia="zh-CN" w:bidi="ar"/>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2">
    <w:name w:val="Body Text First Indent"/>
    <w:basedOn w:val="2"/>
    <w:qFormat/>
    <w:uiPriority w:val="0"/>
    <w:pPr>
      <w:keepNext w:val="0"/>
      <w:keepLines w:val="0"/>
      <w:widowControl w:val="0"/>
      <w:suppressLineNumbers w:val="0"/>
      <w:spacing w:before="0" w:beforeAutospacing="0" w:after="0" w:afterAutospacing="0" w:line="360" w:lineRule="auto"/>
      <w:ind w:left="0" w:right="0" w:firstLine="420"/>
      <w:jc w:val="center"/>
    </w:pPr>
    <w:rPr>
      <w:rFonts w:hint="eastAsia" w:ascii="宋体" w:hAnsi="宋体" w:eastAsia="宋体" w:cs="宋体"/>
      <w:kern w:val="2"/>
      <w:sz w:val="24"/>
      <w:szCs w:val="24"/>
      <w:lang w:val="en-US" w:eastAsia="zh-CN" w:bidi="ar"/>
    </w:rPr>
  </w:style>
  <w:style w:type="character" w:styleId="15">
    <w:name w:val="Hyperlink"/>
    <w:basedOn w:val="14"/>
    <w:qFormat/>
    <w:uiPriority w:val="0"/>
    <w:rPr>
      <w:color w:val="0000FF"/>
      <w:u w:val="single"/>
    </w:rPr>
  </w:style>
  <w:style w:type="character" w:customStyle="1" w:styleId="16">
    <w:name w:val="15"/>
    <w:basedOn w:val="14"/>
    <w:qFormat/>
    <w:uiPriority w:val="0"/>
    <w:rPr>
      <w:rFonts w:hint="default" w:ascii="Times New Roman" w:hAnsi="Times New Roman" w:cs="Times New Roman"/>
      <w:b/>
    </w:rPr>
  </w:style>
  <w:style w:type="character" w:customStyle="1" w:styleId="17">
    <w:name w:val="16"/>
    <w:basedOn w:val="14"/>
    <w:qFormat/>
    <w:uiPriority w:val="0"/>
    <w:rPr>
      <w:rFonts w:hint="default" w:ascii="Times New Roman" w:hAnsi="Times New Roman" w:cs="Times New Roman"/>
      <w:color w:val="0563C1"/>
      <w:u w:val="single"/>
    </w:rPr>
  </w:style>
  <w:style w:type="paragraph" w:customStyle="1" w:styleId="18">
    <w:name w:val="Heading3"/>
    <w:basedOn w:val="1"/>
    <w:qFormat/>
    <w:uiPriority w:val="0"/>
    <w:pPr>
      <w:keepNext w:val="0"/>
      <w:keepLines w:val="0"/>
      <w:widowControl w:val="0"/>
      <w:suppressLineNumbers w:val="0"/>
      <w:spacing w:before="16" w:beforeAutospacing="0"/>
      <w:jc w:val="left"/>
      <w:textAlignment w:val="baseline"/>
    </w:pPr>
    <w:rPr>
      <w:rFonts w:hint="default" w:ascii="仿宋_GB2312" w:hAnsi="宋体" w:eastAsia="仿宋_GB2312" w:cs="仿宋_GB2312"/>
      <w:b/>
      <w:kern w:val="2"/>
      <w:sz w:val="24"/>
      <w:szCs w:val="24"/>
      <w:lang w:val="en-US" w:eastAsia="zh-CN" w:bidi="ar"/>
    </w:rPr>
  </w:style>
  <w:style w:type="paragraph" w:customStyle="1" w:styleId="19">
    <w:name w:val="cucd-0"/>
    <w:basedOn w:val="1"/>
    <w:qFormat/>
    <w:uiPriority w:val="0"/>
    <w:pPr>
      <w:widowControl/>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bidi="ar"/>
    </w:rPr>
  </w:style>
  <w:style w:type="paragraph" w:customStyle="1" w:styleId="20">
    <w:name w:val="表"/>
    <w:basedOn w:val="1"/>
    <w:qFormat/>
    <w:uiPriority w:val="0"/>
    <w:pPr>
      <w:keepNext w:val="0"/>
      <w:keepLines w:val="0"/>
      <w:widowControl w:val="0"/>
      <w:suppressLineNumbers w:val="0"/>
      <w:spacing w:before="0" w:beforeAutospacing="0" w:after="0" w:afterAutospacing="0" w:line="400" w:lineRule="atLeast"/>
      <w:ind w:left="0" w:right="0"/>
      <w:jc w:val="both"/>
    </w:pPr>
    <w:rPr>
      <w:rFonts w:hint="default" w:ascii="Calibri" w:hAnsi="Calibri" w:eastAsia="方正仿宋_GBK" w:cs="Calibri"/>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4406</Words>
  <Characters>4500</Characters>
  <Lines>0</Lines>
  <Paragraphs>0</Paragraphs>
  <TotalTime>7</TotalTime>
  <ScaleCrop>false</ScaleCrop>
  <LinksUpToDate>false</LinksUpToDate>
  <CharactersWithSpaces>5329</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2023-07-31T23:02:00Z</dcterms:created>
  <dc:creator>Administrator</dc:creator>
  <cp:lastModifiedBy>yuhuan</cp:lastModifiedBy>
  <cp:lastPrinted>2024-06-12T20:34:00Z</cp:lastPrinted>
  <dcterms:modified xsi:type="dcterms:W3CDTF">2024-06-17T17:39:18Z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CCCDAF25672544F2A41D521EFC84C44D</vt:lpwstr>
  </property>
</Properties>
</file>