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37A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26214F1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2026年度厂区输送泵备件定点采购项目拟成交结果公示</w:t>
      </w:r>
    </w:p>
    <w:p w14:paraId="637C6A0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13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16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730"/>
        <w:gridCol w:w="1733"/>
        <w:gridCol w:w="1523"/>
        <w:gridCol w:w="291"/>
        <w:gridCol w:w="1208"/>
        <w:gridCol w:w="1463"/>
      </w:tblGrid>
      <w:tr w14:paraId="66D0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724" w:type="dxa"/>
            <w:shd w:val="clear" w:color="auto" w:fill="auto"/>
            <w:vAlign w:val="center"/>
          </w:tcPr>
          <w:p w14:paraId="2128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48" w:type="dxa"/>
            <w:gridSpan w:val="6"/>
            <w:shd w:val="clear" w:color="auto" w:fill="auto"/>
            <w:vAlign w:val="center"/>
          </w:tcPr>
          <w:p w14:paraId="6462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益康公司涪陵分公司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2026年度厂区输送泵备件定点采购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14:paraId="29A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4" w:type="dxa"/>
            <w:shd w:val="clear" w:color="auto" w:fill="auto"/>
            <w:vAlign w:val="center"/>
          </w:tcPr>
          <w:p w14:paraId="43AD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招标人</w:t>
            </w:r>
          </w:p>
        </w:tc>
        <w:tc>
          <w:tcPr>
            <w:tcW w:w="3463" w:type="dxa"/>
            <w:gridSpan w:val="2"/>
            <w:shd w:val="clear" w:color="auto" w:fill="auto"/>
            <w:vAlign w:val="center"/>
          </w:tcPr>
          <w:p w14:paraId="3B19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7DBA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14:paraId="12B9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1569679260</w:t>
            </w:r>
          </w:p>
        </w:tc>
      </w:tr>
      <w:tr w14:paraId="6A8F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4874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拟中标候选人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80F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eastAsia="zh-CN"/>
              </w:rPr>
              <w:t>第一中标候选人</w:t>
            </w:r>
          </w:p>
        </w:tc>
        <w:tc>
          <w:tcPr>
            <w:tcW w:w="6218" w:type="dxa"/>
            <w:gridSpan w:val="5"/>
            <w:shd w:val="clear" w:color="auto" w:fill="auto"/>
            <w:vAlign w:val="center"/>
          </w:tcPr>
          <w:p w14:paraId="0D43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重庆五创环保科技有限公司</w:t>
            </w:r>
          </w:p>
        </w:tc>
      </w:tr>
      <w:tr w14:paraId="413B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416B8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638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eastAsia="zh-CN"/>
              </w:rPr>
              <w:t>拟中标人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04E8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重庆五创环保科技有限公司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4CD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eastAsia="zh-CN"/>
              </w:rPr>
              <w:t>投标报价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896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%</w:t>
            </w:r>
          </w:p>
        </w:tc>
      </w:tr>
      <w:tr w14:paraId="236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24" w:type="dxa"/>
            <w:shd w:val="clear" w:color="auto" w:fill="auto"/>
            <w:vAlign w:val="center"/>
          </w:tcPr>
          <w:p w14:paraId="28B3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第二中标候选人</w:t>
            </w:r>
          </w:p>
        </w:tc>
        <w:tc>
          <w:tcPr>
            <w:tcW w:w="7948" w:type="dxa"/>
            <w:gridSpan w:val="6"/>
            <w:shd w:val="clear" w:color="auto" w:fill="auto"/>
            <w:vAlign w:val="center"/>
          </w:tcPr>
          <w:p w14:paraId="67FA405F"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重庆仁硕工业设备有限公司</w:t>
            </w:r>
            <w:bookmarkStart w:id="0" w:name="_GoBack"/>
            <w:bookmarkEnd w:id="0"/>
          </w:p>
        </w:tc>
      </w:tr>
      <w:tr w14:paraId="0E7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24" w:type="dxa"/>
            <w:shd w:val="clear" w:color="auto" w:fill="auto"/>
            <w:vAlign w:val="center"/>
          </w:tcPr>
          <w:p w14:paraId="74DB0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第三中标候选人</w:t>
            </w:r>
          </w:p>
        </w:tc>
        <w:tc>
          <w:tcPr>
            <w:tcW w:w="7948" w:type="dxa"/>
            <w:gridSpan w:val="6"/>
            <w:shd w:val="clear" w:color="auto" w:fill="auto"/>
            <w:vAlign w:val="center"/>
          </w:tcPr>
          <w:p w14:paraId="67ACCA0C"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重庆沿途环境工程有限公司</w:t>
            </w:r>
          </w:p>
        </w:tc>
      </w:tr>
      <w:tr w14:paraId="37B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24" w:type="dxa"/>
            <w:shd w:val="clear" w:color="auto" w:fill="auto"/>
            <w:vAlign w:val="center"/>
          </w:tcPr>
          <w:p w14:paraId="6429487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948" w:type="dxa"/>
            <w:gridSpan w:val="6"/>
            <w:shd w:val="clear" w:color="auto" w:fill="auto"/>
            <w:vAlign w:val="center"/>
          </w:tcPr>
          <w:p w14:paraId="3B94E3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19E4AAA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5481191"/>
    <w:rsid w:val="0774295E"/>
    <w:rsid w:val="08F21A03"/>
    <w:rsid w:val="09834A1F"/>
    <w:rsid w:val="0A0C3409"/>
    <w:rsid w:val="0A3B4A04"/>
    <w:rsid w:val="0AFE4225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DA23622"/>
    <w:rsid w:val="1E9C0CAE"/>
    <w:rsid w:val="1EBE0C60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99663CB"/>
    <w:rsid w:val="3A1B6D32"/>
    <w:rsid w:val="3C5B6F61"/>
    <w:rsid w:val="3D3B0A08"/>
    <w:rsid w:val="3DF92F26"/>
    <w:rsid w:val="3EDC6A5F"/>
    <w:rsid w:val="400C5122"/>
    <w:rsid w:val="413401E0"/>
    <w:rsid w:val="46C40504"/>
    <w:rsid w:val="46DC3AA0"/>
    <w:rsid w:val="4763732D"/>
    <w:rsid w:val="47FA230E"/>
    <w:rsid w:val="4812474D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02069A"/>
    <w:rsid w:val="5ACB5DA6"/>
    <w:rsid w:val="5AFF295B"/>
    <w:rsid w:val="5D556226"/>
    <w:rsid w:val="5D694D67"/>
    <w:rsid w:val="5E4968C7"/>
    <w:rsid w:val="5FA12E49"/>
    <w:rsid w:val="61670F69"/>
    <w:rsid w:val="61F66E8A"/>
    <w:rsid w:val="620D0B5A"/>
    <w:rsid w:val="62E76679"/>
    <w:rsid w:val="63A32CAE"/>
    <w:rsid w:val="63F20A4B"/>
    <w:rsid w:val="63F86CD6"/>
    <w:rsid w:val="657C50E7"/>
    <w:rsid w:val="65AF2D06"/>
    <w:rsid w:val="66A06FA1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B4178DB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228</Words>
  <Characters>259</Characters>
  <Lines>2</Lines>
  <Paragraphs>1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朱国强</cp:lastModifiedBy>
  <cp:lastPrinted>2026-03-12T03:01:00Z</cp:lastPrinted>
  <dcterms:modified xsi:type="dcterms:W3CDTF">2026-03-13T01:02:21Z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EAAED6B9A7514CAF892AEDC7515C3131_13</vt:lpwstr>
  </property>
  <property fmtid="{D5CDD505-2E9C-101B-9397-08002B2CF9AE}" pid="4" name="KSOTemplateDocerSaveRecord">
    <vt:lpwstr>eyJoZGlkIjoiZDE5YzVmMjczODA1MGUzMTI2YzIyYjFhOGU0YjkyNWUifQ==</vt:lpwstr>
  </property>
</Properties>
</file>