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940F9" w14:textId="31604513" w:rsidR="00993341" w:rsidRPr="008446F9" w:rsidRDefault="00962D01">
      <w:pPr>
        <w:pStyle w:val="1"/>
        <w:spacing w:line="240" w:lineRule="auto"/>
        <w:rPr>
          <w:rFonts w:cs="宋体"/>
        </w:rPr>
      </w:pPr>
      <w:bookmarkStart w:id="0" w:name="_Toc224566551"/>
      <w:r w:rsidRPr="00962D01">
        <w:rPr>
          <w:rFonts w:cs="宋体" w:hint="eastAsia"/>
        </w:rPr>
        <w:t>操作员、厨师、厨工、保洁员岗位劳务外包服务</w:t>
      </w:r>
      <w:r w:rsidR="00047FE7" w:rsidRPr="008446F9">
        <w:rPr>
          <w:rFonts w:cs="宋体" w:hint="eastAsia"/>
        </w:rPr>
        <w:t>比选公告</w:t>
      </w:r>
      <w:bookmarkEnd w:id="0"/>
    </w:p>
    <w:p w14:paraId="4FFE3F36" w14:textId="77777777" w:rsidR="00993341" w:rsidRPr="008446F9" w:rsidRDefault="00047FE7">
      <w:pPr>
        <w:spacing w:line="240" w:lineRule="auto"/>
        <w:ind w:firstLine="480"/>
        <w:rPr>
          <w:rFonts w:cs="宋体"/>
        </w:rPr>
      </w:pPr>
      <w:r w:rsidRPr="008446F9">
        <w:rPr>
          <w:rFonts w:cs="宋体" w:hint="eastAsia"/>
          <w:u w:val="single"/>
        </w:rPr>
        <w:t>重庆市益康环保工程有限公司涪陵分公司（比选人名称）</w:t>
      </w:r>
      <w:r w:rsidRPr="008446F9">
        <w:rPr>
          <w:rFonts w:cs="宋体" w:hint="eastAsia"/>
        </w:rPr>
        <w:t>对</w:t>
      </w:r>
      <w:r w:rsidRPr="008446F9">
        <w:rPr>
          <w:rFonts w:cs="宋体" w:hint="eastAsia"/>
          <w:u w:val="single"/>
        </w:rPr>
        <w:t>操作员、厨师、厨工、保洁员岗位劳务外包服务（项目名称）</w:t>
      </w:r>
      <w:r w:rsidRPr="008446F9">
        <w:rPr>
          <w:rFonts w:cs="宋体" w:hint="eastAsia"/>
        </w:rPr>
        <w:t>进行竞争性比选，欢迎有资格的单位参加竞选。</w:t>
      </w:r>
    </w:p>
    <w:p w14:paraId="67CBE1A4" w14:textId="77777777" w:rsidR="00993341" w:rsidRPr="008446F9" w:rsidRDefault="00047FE7">
      <w:pPr>
        <w:pStyle w:val="2"/>
        <w:spacing w:line="240" w:lineRule="auto"/>
        <w:ind w:firstLine="562"/>
        <w:rPr>
          <w:rFonts w:ascii="Times New Roman" w:hAnsi="Times New Roman" w:cs="宋体"/>
        </w:rPr>
      </w:pPr>
      <w:r w:rsidRPr="008446F9">
        <w:rPr>
          <w:rFonts w:ascii="Times New Roman" w:hAnsi="Times New Roman" w:cs="宋体" w:hint="eastAsia"/>
        </w:rPr>
        <w:t>一、项目概况与</w:t>
      </w:r>
      <w:r w:rsidRPr="008446F9">
        <w:rPr>
          <w:rFonts w:ascii="Times New Roman" w:hAnsi="Times New Roman" w:cs="宋体" w:hint="eastAsia"/>
          <w:lang w:eastAsia="zh"/>
        </w:rPr>
        <w:t>比选</w:t>
      </w:r>
      <w:r w:rsidRPr="008446F9">
        <w:rPr>
          <w:rFonts w:ascii="Times New Roman" w:hAnsi="Times New Roman" w:cs="宋体" w:hint="eastAsia"/>
        </w:rPr>
        <w:t>范围</w:t>
      </w:r>
    </w:p>
    <w:p w14:paraId="139C476B" w14:textId="77777777" w:rsidR="00993341" w:rsidRPr="008446F9" w:rsidRDefault="00047FE7">
      <w:pPr>
        <w:spacing w:line="240" w:lineRule="auto"/>
        <w:ind w:firstLine="482"/>
        <w:rPr>
          <w:rFonts w:cs="宋体"/>
        </w:rPr>
      </w:pPr>
      <w:r w:rsidRPr="008446F9">
        <w:rPr>
          <w:rFonts w:cs="宋体" w:hint="eastAsia"/>
          <w:b/>
          <w:bCs/>
        </w:rPr>
        <w:t xml:space="preserve">1. </w:t>
      </w:r>
      <w:r w:rsidRPr="008446F9">
        <w:rPr>
          <w:rFonts w:cs="宋体" w:hint="eastAsia"/>
          <w:b/>
          <w:bCs/>
        </w:rPr>
        <w:t>比选范围：</w:t>
      </w:r>
      <w:r w:rsidRPr="008446F9">
        <w:rPr>
          <w:rFonts w:cs="宋体" w:hint="eastAsia"/>
        </w:rPr>
        <w:t>为重庆市益康环保工程有限公司涪陵分公司提供操作员、厨师、厨工、保洁员岗位劳务外包服务，岗位配置要求如下表：</w:t>
      </w:r>
    </w:p>
    <w:tbl>
      <w:tblPr>
        <w:tblStyle w:val="ab"/>
        <w:tblW w:w="5000" w:type="pct"/>
        <w:jc w:val="center"/>
        <w:tblLook w:val="04A0" w:firstRow="1" w:lastRow="0" w:firstColumn="1" w:lastColumn="0" w:noHBand="0" w:noVBand="1"/>
      </w:tblPr>
      <w:tblGrid>
        <w:gridCol w:w="1191"/>
        <w:gridCol w:w="1587"/>
        <w:gridCol w:w="4912"/>
        <w:gridCol w:w="1745"/>
      </w:tblGrid>
      <w:tr w:rsidR="00993341" w:rsidRPr="008446F9" w14:paraId="2669D2BA" w14:textId="77777777">
        <w:trPr>
          <w:tblHeader/>
          <w:jc w:val="center"/>
        </w:trPr>
        <w:tc>
          <w:tcPr>
            <w:tcW w:w="631" w:type="pct"/>
            <w:vAlign w:val="center"/>
          </w:tcPr>
          <w:p w14:paraId="6D6C8A7E" w14:textId="77777777" w:rsidR="00993341" w:rsidRPr="008446F9" w:rsidRDefault="00047FE7">
            <w:pPr>
              <w:pStyle w:val="a5"/>
              <w:snapToGrid w:val="0"/>
              <w:spacing w:after="0" w:line="240" w:lineRule="auto"/>
              <w:ind w:firstLineChars="0" w:firstLine="0"/>
              <w:contextualSpacing/>
              <w:jc w:val="center"/>
              <w:rPr>
                <w:sz w:val="21"/>
                <w:szCs w:val="21"/>
              </w:rPr>
            </w:pPr>
            <w:r w:rsidRPr="008446F9">
              <w:rPr>
                <w:sz w:val="21"/>
                <w:szCs w:val="21"/>
                <w:lang w:bidi="ar"/>
              </w:rPr>
              <w:t>岗位类型</w:t>
            </w:r>
          </w:p>
        </w:tc>
        <w:tc>
          <w:tcPr>
            <w:tcW w:w="841" w:type="pct"/>
            <w:vAlign w:val="center"/>
          </w:tcPr>
          <w:p w14:paraId="7809ED92" w14:textId="77777777" w:rsidR="00993341" w:rsidRPr="008446F9" w:rsidRDefault="00047FE7">
            <w:pPr>
              <w:pStyle w:val="a5"/>
              <w:snapToGrid w:val="0"/>
              <w:spacing w:after="0" w:line="240" w:lineRule="auto"/>
              <w:ind w:firstLineChars="0" w:firstLine="0"/>
              <w:contextualSpacing/>
              <w:jc w:val="center"/>
              <w:rPr>
                <w:sz w:val="21"/>
                <w:szCs w:val="21"/>
                <w:lang w:bidi="ar"/>
              </w:rPr>
            </w:pPr>
            <w:r w:rsidRPr="008446F9">
              <w:rPr>
                <w:sz w:val="21"/>
                <w:szCs w:val="21"/>
                <w:lang w:bidi="ar"/>
              </w:rPr>
              <w:t>人（岗位）数</w:t>
            </w:r>
            <w:r w:rsidRPr="008446F9">
              <w:rPr>
                <w:sz w:val="21"/>
                <w:szCs w:val="21"/>
                <w:lang w:bidi="ar"/>
              </w:rPr>
              <w:t>/</w:t>
            </w:r>
            <w:r w:rsidRPr="008446F9">
              <w:rPr>
                <w:sz w:val="21"/>
                <w:szCs w:val="21"/>
                <w:lang w:bidi="ar"/>
              </w:rPr>
              <w:t>天</w:t>
            </w:r>
          </w:p>
        </w:tc>
        <w:tc>
          <w:tcPr>
            <w:tcW w:w="2603" w:type="pct"/>
            <w:vAlign w:val="center"/>
          </w:tcPr>
          <w:p w14:paraId="2FEBE629" w14:textId="77777777" w:rsidR="00993341" w:rsidRPr="008446F9" w:rsidRDefault="00047FE7">
            <w:pPr>
              <w:pStyle w:val="a5"/>
              <w:snapToGrid w:val="0"/>
              <w:spacing w:after="0" w:line="240" w:lineRule="auto"/>
              <w:ind w:firstLineChars="0" w:firstLine="0"/>
              <w:contextualSpacing/>
              <w:jc w:val="center"/>
              <w:rPr>
                <w:sz w:val="21"/>
                <w:szCs w:val="21"/>
              </w:rPr>
            </w:pPr>
            <w:r w:rsidRPr="008446F9">
              <w:rPr>
                <w:sz w:val="21"/>
                <w:szCs w:val="21"/>
                <w:lang w:bidi="ar"/>
              </w:rPr>
              <w:t>任职要求</w:t>
            </w:r>
          </w:p>
        </w:tc>
        <w:tc>
          <w:tcPr>
            <w:tcW w:w="925" w:type="pct"/>
            <w:vAlign w:val="center"/>
          </w:tcPr>
          <w:p w14:paraId="07E990EF" w14:textId="77777777" w:rsidR="00993341" w:rsidRPr="008446F9" w:rsidRDefault="00047FE7">
            <w:pPr>
              <w:pStyle w:val="a5"/>
              <w:snapToGrid w:val="0"/>
              <w:spacing w:after="0" w:line="240" w:lineRule="auto"/>
              <w:ind w:firstLineChars="0" w:firstLine="0"/>
              <w:contextualSpacing/>
              <w:jc w:val="center"/>
              <w:rPr>
                <w:sz w:val="21"/>
                <w:szCs w:val="21"/>
              </w:rPr>
            </w:pPr>
            <w:r w:rsidRPr="008446F9">
              <w:rPr>
                <w:sz w:val="21"/>
                <w:szCs w:val="21"/>
                <w:lang w:bidi="ar"/>
              </w:rPr>
              <w:t>管理人员配置</w:t>
            </w:r>
          </w:p>
        </w:tc>
      </w:tr>
      <w:tr w:rsidR="00993341" w:rsidRPr="008446F9" w14:paraId="7FAB3B47" w14:textId="77777777">
        <w:trPr>
          <w:jc w:val="center"/>
        </w:trPr>
        <w:tc>
          <w:tcPr>
            <w:tcW w:w="631" w:type="pct"/>
            <w:vAlign w:val="center"/>
          </w:tcPr>
          <w:p w14:paraId="44C6025C" w14:textId="77777777" w:rsidR="00993341" w:rsidRPr="008446F9" w:rsidRDefault="00047FE7">
            <w:pPr>
              <w:pStyle w:val="a5"/>
              <w:snapToGrid w:val="0"/>
              <w:spacing w:after="0" w:line="240" w:lineRule="auto"/>
              <w:ind w:firstLineChars="0" w:firstLine="0"/>
              <w:contextualSpacing/>
              <w:jc w:val="center"/>
              <w:rPr>
                <w:sz w:val="21"/>
                <w:szCs w:val="21"/>
              </w:rPr>
            </w:pPr>
            <w:r w:rsidRPr="008446F9">
              <w:rPr>
                <w:sz w:val="21"/>
                <w:szCs w:val="21"/>
                <w:lang w:bidi="ar"/>
              </w:rPr>
              <w:t>操作员</w:t>
            </w:r>
          </w:p>
        </w:tc>
        <w:tc>
          <w:tcPr>
            <w:tcW w:w="841" w:type="pct"/>
            <w:vAlign w:val="center"/>
          </w:tcPr>
          <w:p w14:paraId="7B5566A0" w14:textId="77777777" w:rsidR="00993341" w:rsidRPr="008446F9" w:rsidRDefault="00047FE7">
            <w:pPr>
              <w:widowControl/>
              <w:snapToGrid w:val="0"/>
              <w:spacing w:line="240" w:lineRule="auto"/>
              <w:ind w:firstLineChars="0" w:firstLine="0"/>
              <w:contextualSpacing/>
              <w:jc w:val="center"/>
              <w:rPr>
                <w:color w:val="000000"/>
                <w:sz w:val="21"/>
                <w:szCs w:val="21"/>
              </w:rPr>
            </w:pPr>
            <w:r w:rsidRPr="008446F9">
              <w:rPr>
                <w:color w:val="000000"/>
                <w:sz w:val="21"/>
                <w:szCs w:val="21"/>
              </w:rPr>
              <w:t>7</w:t>
            </w:r>
          </w:p>
        </w:tc>
        <w:tc>
          <w:tcPr>
            <w:tcW w:w="2603" w:type="pct"/>
            <w:vAlign w:val="center"/>
          </w:tcPr>
          <w:p w14:paraId="164EF4D9" w14:textId="77777777" w:rsidR="00993341" w:rsidRPr="008446F9" w:rsidRDefault="00047FE7">
            <w:pPr>
              <w:widowControl/>
              <w:snapToGrid w:val="0"/>
              <w:spacing w:line="240" w:lineRule="auto"/>
              <w:ind w:firstLineChars="0" w:firstLine="0"/>
              <w:contextualSpacing/>
              <w:rPr>
                <w:color w:val="000000"/>
                <w:sz w:val="21"/>
                <w:szCs w:val="21"/>
              </w:rPr>
            </w:pPr>
            <w:r w:rsidRPr="008446F9">
              <w:rPr>
                <w:color w:val="000000"/>
                <w:sz w:val="21"/>
                <w:szCs w:val="21"/>
              </w:rPr>
              <w:t>1.</w:t>
            </w:r>
            <w:r w:rsidRPr="008446F9">
              <w:rPr>
                <w:color w:val="000000"/>
                <w:sz w:val="21"/>
                <w:szCs w:val="21"/>
              </w:rPr>
              <w:t>年龄＜</w:t>
            </w:r>
            <w:r w:rsidRPr="008446F9">
              <w:rPr>
                <w:color w:val="000000"/>
                <w:sz w:val="21"/>
                <w:szCs w:val="21"/>
              </w:rPr>
              <w:t>35</w:t>
            </w:r>
            <w:r w:rsidRPr="008446F9">
              <w:rPr>
                <w:color w:val="000000"/>
                <w:sz w:val="21"/>
                <w:szCs w:val="21"/>
              </w:rPr>
              <w:t>岁，大专及以上学历。</w:t>
            </w:r>
          </w:p>
          <w:p w14:paraId="6E13F1E2" w14:textId="77777777" w:rsidR="00993341" w:rsidRPr="008446F9" w:rsidRDefault="00047FE7">
            <w:pPr>
              <w:widowControl/>
              <w:snapToGrid w:val="0"/>
              <w:spacing w:line="240" w:lineRule="auto"/>
              <w:ind w:firstLineChars="0" w:firstLine="0"/>
              <w:contextualSpacing/>
              <w:rPr>
                <w:color w:val="000000"/>
                <w:sz w:val="21"/>
                <w:szCs w:val="21"/>
              </w:rPr>
            </w:pPr>
            <w:r w:rsidRPr="008446F9">
              <w:rPr>
                <w:color w:val="000000"/>
                <w:sz w:val="21"/>
                <w:szCs w:val="21"/>
              </w:rPr>
              <w:t>2.</w:t>
            </w:r>
            <w:r w:rsidRPr="008446F9">
              <w:rPr>
                <w:color w:val="000000"/>
                <w:sz w:val="21"/>
                <w:szCs w:val="21"/>
              </w:rPr>
              <w:t>具备较强的责任心、主动学习意识和抗压能力，动手操作能力突出。</w:t>
            </w:r>
          </w:p>
          <w:p w14:paraId="0E336F21" w14:textId="77777777" w:rsidR="00993341" w:rsidRPr="008446F9" w:rsidRDefault="00047FE7">
            <w:pPr>
              <w:pStyle w:val="a5"/>
              <w:snapToGrid w:val="0"/>
              <w:spacing w:after="0" w:line="240" w:lineRule="auto"/>
              <w:ind w:firstLineChars="0" w:firstLine="0"/>
              <w:contextualSpacing/>
              <w:rPr>
                <w:sz w:val="21"/>
                <w:szCs w:val="21"/>
              </w:rPr>
            </w:pPr>
            <w:r w:rsidRPr="008446F9">
              <w:rPr>
                <w:sz w:val="21"/>
                <w:szCs w:val="21"/>
              </w:rPr>
              <w:t>3.</w:t>
            </w:r>
            <w:r w:rsidRPr="008446F9">
              <w:rPr>
                <w:sz w:val="21"/>
                <w:szCs w:val="21"/>
              </w:rPr>
              <w:t>拥有良好的沟通协调能力与团队协作精神，严格遵守</w:t>
            </w:r>
            <w:r w:rsidRPr="008446F9">
              <w:rPr>
                <w:rFonts w:hint="eastAsia"/>
                <w:sz w:val="21"/>
                <w:szCs w:val="21"/>
              </w:rPr>
              <w:t>比选人</w:t>
            </w:r>
            <w:r w:rsidRPr="008446F9">
              <w:rPr>
                <w:sz w:val="21"/>
                <w:szCs w:val="21"/>
              </w:rPr>
              <w:t>保密规定，对生产数据及商业信息严守秘密。</w:t>
            </w:r>
          </w:p>
        </w:tc>
        <w:tc>
          <w:tcPr>
            <w:tcW w:w="925" w:type="pct"/>
            <w:vMerge w:val="restart"/>
            <w:vAlign w:val="center"/>
          </w:tcPr>
          <w:p w14:paraId="663AFA8F" w14:textId="77777777" w:rsidR="00993341" w:rsidRPr="008446F9" w:rsidRDefault="00047FE7">
            <w:pPr>
              <w:widowControl/>
              <w:snapToGrid w:val="0"/>
              <w:spacing w:line="240" w:lineRule="auto"/>
              <w:ind w:firstLineChars="0" w:firstLine="0"/>
              <w:contextualSpacing/>
              <w:rPr>
                <w:color w:val="000000"/>
                <w:sz w:val="21"/>
                <w:szCs w:val="21"/>
              </w:rPr>
            </w:pPr>
            <w:r w:rsidRPr="008446F9">
              <w:rPr>
                <w:rFonts w:hint="eastAsia"/>
                <w:color w:val="000000"/>
                <w:sz w:val="21"/>
                <w:szCs w:val="21"/>
              </w:rPr>
              <w:t>竞选人</w:t>
            </w:r>
            <w:r w:rsidRPr="008446F9">
              <w:rPr>
                <w:color w:val="000000"/>
                <w:sz w:val="21"/>
                <w:szCs w:val="21"/>
              </w:rPr>
              <w:t>需配备专职或兼职管理人员</w:t>
            </w:r>
            <w:r w:rsidRPr="008446F9">
              <w:rPr>
                <w:color w:val="000000"/>
                <w:sz w:val="21"/>
                <w:szCs w:val="21"/>
              </w:rPr>
              <w:t xml:space="preserve"> 1</w:t>
            </w:r>
            <w:r w:rsidRPr="008446F9">
              <w:rPr>
                <w:color w:val="000000"/>
                <w:sz w:val="21"/>
                <w:szCs w:val="21"/>
              </w:rPr>
              <w:t>名，每周到比选人单位进行工作对接，并负责统筹所有外包岗位人员的日常管理、考勤考核、问题协调等工作</w:t>
            </w:r>
          </w:p>
        </w:tc>
      </w:tr>
      <w:tr w:rsidR="00993341" w:rsidRPr="008446F9" w14:paraId="0C3E7C45" w14:textId="77777777">
        <w:trPr>
          <w:jc w:val="center"/>
        </w:trPr>
        <w:tc>
          <w:tcPr>
            <w:tcW w:w="631" w:type="pct"/>
            <w:vAlign w:val="center"/>
          </w:tcPr>
          <w:p w14:paraId="670E123E" w14:textId="77777777" w:rsidR="00993341" w:rsidRPr="008446F9" w:rsidRDefault="00047FE7">
            <w:pPr>
              <w:pStyle w:val="a5"/>
              <w:snapToGrid w:val="0"/>
              <w:spacing w:after="0" w:line="240" w:lineRule="auto"/>
              <w:ind w:firstLineChars="0" w:firstLine="0"/>
              <w:contextualSpacing/>
              <w:jc w:val="center"/>
              <w:rPr>
                <w:sz w:val="21"/>
                <w:szCs w:val="21"/>
              </w:rPr>
            </w:pPr>
            <w:r w:rsidRPr="008446F9">
              <w:rPr>
                <w:sz w:val="21"/>
                <w:szCs w:val="21"/>
                <w:lang w:bidi="ar"/>
              </w:rPr>
              <w:t>厨师</w:t>
            </w:r>
          </w:p>
        </w:tc>
        <w:tc>
          <w:tcPr>
            <w:tcW w:w="841" w:type="pct"/>
            <w:vAlign w:val="center"/>
          </w:tcPr>
          <w:p w14:paraId="21DED3AE" w14:textId="77777777" w:rsidR="00993341" w:rsidRPr="008446F9" w:rsidRDefault="00047FE7">
            <w:pPr>
              <w:widowControl/>
              <w:snapToGrid w:val="0"/>
              <w:spacing w:line="240" w:lineRule="auto"/>
              <w:ind w:firstLineChars="0" w:firstLine="0"/>
              <w:contextualSpacing/>
              <w:jc w:val="center"/>
              <w:rPr>
                <w:color w:val="000000"/>
                <w:sz w:val="21"/>
                <w:szCs w:val="21"/>
              </w:rPr>
            </w:pPr>
            <w:r w:rsidRPr="008446F9">
              <w:rPr>
                <w:color w:val="000000"/>
                <w:sz w:val="21"/>
                <w:szCs w:val="21"/>
              </w:rPr>
              <w:t>1</w:t>
            </w:r>
          </w:p>
        </w:tc>
        <w:tc>
          <w:tcPr>
            <w:tcW w:w="2603" w:type="pct"/>
            <w:vAlign w:val="center"/>
          </w:tcPr>
          <w:p w14:paraId="7C6B770D" w14:textId="77777777" w:rsidR="00993341" w:rsidRPr="008446F9" w:rsidRDefault="00047FE7">
            <w:pPr>
              <w:widowControl/>
              <w:snapToGrid w:val="0"/>
              <w:spacing w:line="240" w:lineRule="auto"/>
              <w:ind w:firstLineChars="0" w:firstLine="0"/>
              <w:contextualSpacing/>
              <w:rPr>
                <w:color w:val="000000"/>
                <w:sz w:val="21"/>
                <w:szCs w:val="21"/>
              </w:rPr>
            </w:pPr>
            <w:r w:rsidRPr="008446F9">
              <w:rPr>
                <w:color w:val="000000"/>
                <w:sz w:val="21"/>
                <w:szCs w:val="21"/>
              </w:rPr>
              <w:t>1.</w:t>
            </w:r>
            <w:r w:rsidRPr="008446F9">
              <w:rPr>
                <w:color w:val="000000"/>
                <w:sz w:val="21"/>
                <w:szCs w:val="21"/>
              </w:rPr>
              <w:t>男性食堂作业服务人员＜</w:t>
            </w:r>
            <w:r w:rsidRPr="008446F9">
              <w:rPr>
                <w:color w:val="000000"/>
                <w:sz w:val="21"/>
                <w:szCs w:val="21"/>
              </w:rPr>
              <w:t>55</w:t>
            </w:r>
            <w:r w:rsidRPr="008446F9">
              <w:rPr>
                <w:color w:val="000000"/>
                <w:sz w:val="21"/>
                <w:szCs w:val="21"/>
              </w:rPr>
              <w:t>岁，女性食堂作业服务人员＜</w:t>
            </w:r>
            <w:r w:rsidRPr="008446F9">
              <w:rPr>
                <w:color w:val="000000"/>
                <w:sz w:val="21"/>
                <w:szCs w:val="21"/>
              </w:rPr>
              <w:t>50</w:t>
            </w:r>
            <w:r w:rsidRPr="008446F9">
              <w:rPr>
                <w:color w:val="000000"/>
                <w:sz w:val="21"/>
                <w:szCs w:val="21"/>
              </w:rPr>
              <w:t>岁，持有有效健康证，具备</w:t>
            </w:r>
            <w:r w:rsidRPr="008446F9">
              <w:rPr>
                <w:color w:val="000000"/>
                <w:sz w:val="21"/>
                <w:szCs w:val="21"/>
              </w:rPr>
              <w:t>2</w:t>
            </w:r>
            <w:r w:rsidRPr="008446F9">
              <w:rPr>
                <w:color w:val="000000"/>
                <w:sz w:val="21"/>
                <w:szCs w:val="21"/>
              </w:rPr>
              <w:t>年及以上食堂</w:t>
            </w:r>
            <w:proofErr w:type="gramStart"/>
            <w:r w:rsidRPr="008446F9">
              <w:rPr>
                <w:color w:val="000000"/>
                <w:sz w:val="21"/>
                <w:szCs w:val="21"/>
              </w:rPr>
              <w:t>或团餐烹饪</w:t>
            </w:r>
            <w:proofErr w:type="gramEnd"/>
            <w:r w:rsidRPr="008446F9">
              <w:rPr>
                <w:color w:val="000000"/>
                <w:sz w:val="21"/>
                <w:szCs w:val="21"/>
              </w:rPr>
              <w:t>工作经验。</w:t>
            </w:r>
          </w:p>
          <w:p w14:paraId="41C31A72" w14:textId="77777777" w:rsidR="00993341" w:rsidRPr="008446F9" w:rsidRDefault="00047FE7">
            <w:pPr>
              <w:widowControl/>
              <w:snapToGrid w:val="0"/>
              <w:spacing w:line="240" w:lineRule="auto"/>
              <w:ind w:firstLineChars="0" w:firstLine="0"/>
              <w:contextualSpacing/>
              <w:rPr>
                <w:color w:val="000000"/>
                <w:sz w:val="21"/>
                <w:szCs w:val="21"/>
              </w:rPr>
            </w:pPr>
            <w:r w:rsidRPr="008446F9">
              <w:rPr>
                <w:color w:val="000000"/>
                <w:sz w:val="21"/>
                <w:szCs w:val="21"/>
              </w:rPr>
              <w:t>2.</w:t>
            </w:r>
            <w:r w:rsidRPr="008446F9">
              <w:rPr>
                <w:color w:val="000000"/>
                <w:sz w:val="21"/>
                <w:szCs w:val="21"/>
              </w:rPr>
              <w:t>熟悉家常菜、大锅菜的烹饪技巧，能根据季节变化调整菜品，满足不同口味需求。</w:t>
            </w:r>
          </w:p>
          <w:p w14:paraId="74DA5077" w14:textId="77777777" w:rsidR="00993341" w:rsidRPr="008446F9" w:rsidRDefault="00047FE7">
            <w:pPr>
              <w:widowControl/>
              <w:snapToGrid w:val="0"/>
              <w:spacing w:line="240" w:lineRule="auto"/>
              <w:ind w:firstLineChars="0" w:firstLine="0"/>
              <w:contextualSpacing/>
              <w:rPr>
                <w:color w:val="000000"/>
                <w:sz w:val="21"/>
                <w:szCs w:val="21"/>
              </w:rPr>
            </w:pPr>
            <w:r w:rsidRPr="008446F9">
              <w:rPr>
                <w:color w:val="000000"/>
                <w:sz w:val="21"/>
                <w:szCs w:val="21"/>
              </w:rPr>
              <w:t>3.</w:t>
            </w:r>
            <w:r w:rsidRPr="008446F9">
              <w:rPr>
                <w:color w:val="000000"/>
                <w:sz w:val="21"/>
                <w:szCs w:val="21"/>
              </w:rPr>
              <w:t>具备良好的卫生习惯，严格遵守食品安全管理规定，无传染病史，无不良从业记录。</w:t>
            </w:r>
          </w:p>
          <w:p w14:paraId="764DE940" w14:textId="77777777" w:rsidR="00993341" w:rsidRPr="008446F9" w:rsidRDefault="00047FE7">
            <w:pPr>
              <w:pStyle w:val="a5"/>
              <w:snapToGrid w:val="0"/>
              <w:spacing w:after="0" w:line="240" w:lineRule="auto"/>
              <w:ind w:firstLineChars="0" w:firstLine="0"/>
              <w:contextualSpacing/>
              <w:rPr>
                <w:sz w:val="21"/>
                <w:szCs w:val="21"/>
              </w:rPr>
            </w:pPr>
            <w:r w:rsidRPr="008446F9">
              <w:rPr>
                <w:sz w:val="21"/>
                <w:szCs w:val="21"/>
              </w:rPr>
              <w:t>4.</w:t>
            </w:r>
            <w:r w:rsidRPr="008446F9">
              <w:rPr>
                <w:sz w:val="21"/>
                <w:szCs w:val="21"/>
              </w:rPr>
              <w:t>责任心强，工作细致，具备团队协作精神，能承受一定的工作压力。</w:t>
            </w:r>
          </w:p>
        </w:tc>
        <w:tc>
          <w:tcPr>
            <w:tcW w:w="925" w:type="pct"/>
            <w:vMerge/>
            <w:vAlign w:val="center"/>
          </w:tcPr>
          <w:p w14:paraId="25FA3E8D" w14:textId="77777777" w:rsidR="00993341" w:rsidRPr="008446F9" w:rsidRDefault="00993341">
            <w:pPr>
              <w:pStyle w:val="a5"/>
              <w:snapToGrid w:val="0"/>
              <w:spacing w:after="0" w:line="240" w:lineRule="auto"/>
              <w:ind w:firstLineChars="0" w:firstLine="0"/>
              <w:contextualSpacing/>
              <w:rPr>
                <w:sz w:val="21"/>
                <w:szCs w:val="21"/>
              </w:rPr>
            </w:pPr>
          </w:p>
        </w:tc>
      </w:tr>
      <w:tr w:rsidR="00993341" w:rsidRPr="008446F9" w14:paraId="1595FC6E" w14:textId="77777777">
        <w:trPr>
          <w:jc w:val="center"/>
        </w:trPr>
        <w:tc>
          <w:tcPr>
            <w:tcW w:w="631" w:type="pct"/>
            <w:vAlign w:val="center"/>
          </w:tcPr>
          <w:p w14:paraId="54321CC3" w14:textId="77777777" w:rsidR="00993341" w:rsidRPr="008446F9" w:rsidRDefault="00047FE7">
            <w:pPr>
              <w:pStyle w:val="a5"/>
              <w:snapToGrid w:val="0"/>
              <w:spacing w:after="0" w:line="240" w:lineRule="auto"/>
              <w:ind w:firstLineChars="0" w:firstLine="0"/>
              <w:contextualSpacing/>
              <w:jc w:val="center"/>
              <w:rPr>
                <w:sz w:val="21"/>
                <w:szCs w:val="21"/>
              </w:rPr>
            </w:pPr>
            <w:r w:rsidRPr="008446F9">
              <w:rPr>
                <w:sz w:val="21"/>
                <w:szCs w:val="21"/>
                <w:lang w:bidi="ar"/>
              </w:rPr>
              <w:t>厨工</w:t>
            </w:r>
          </w:p>
        </w:tc>
        <w:tc>
          <w:tcPr>
            <w:tcW w:w="841" w:type="pct"/>
            <w:vAlign w:val="center"/>
          </w:tcPr>
          <w:p w14:paraId="21863970" w14:textId="77777777" w:rsidR="00993341" w:rsidRPr="008446F9" w:rsidRDefault="00047FE7">
            <w:pPr>
              <w:widowControl/>
              <w:snapToGrid w:val="0"/>
              <w:spacing w:line="240" w:lineRule="auto"/>
              <w:ind w:firstLineChars="0" w:firstLine="0"/>
              <w:contextualSpacing/>
              <w:jc w:val="center"/>
              <w:rPr>
                <w:color w:val="000000"/>
                <w:sz w:val="21"/>
                <w:szCs w:val="21"/>
              </w:rPr>
            </w:pPr>
            <w:r w:rsidRPr="008446F9">
              <w:rPr>
                <w:color w:val="000000"/>
                <w:sz w:val="21"/>
                <w:szCs w:val="21"/>
              </w:rPr>
              <w:t>1</w:t>
            </w:r>
          </w:p>
        </w:tc>
        <w:tc>
          <w:tcPr>
            <w:tcW w:w="2603" w:type="pct"/>
            <w:vAlign w:val="center"/>
          </w:tcPr>
          <w:p w14:paraId="355633F0" w14:textId="77777777" w:rsidR="00993341" w:rsidRPr="008446F9" w:rsidRDefault="00047FE7">
            <w:pPr>
              <w:widowControl/>
              <w:snapToGrid w:val="0"/>
              <w:spacing w:line="240" w:lineRule="auto"/>
              <w:ind w:firstLineChars="0" w:firstLine="0"/>
              <w:contextualSpacing/>
              <w:rPr>
                <w:color w:val="000000"/>
                <w:sz w:val="21"/>
                <w:szCs w:val="21"/>
              </w:rPr>
            </w:pPr>
            <w:r w:rsidRPr="008446F9">
              <w:rPr>
                <w:color w:val="000000"/>
                <w:sz w:val="21"/>
                <w:szCs w:val="21"/>
              </w:rPr>
              <w:t>1.</w:t>
            </w:r>
            <w:r w:rsidRPr="008446F9">
              <w:rPr>
                <w:color w:val="000000"/>
                <w:sz w:val="21"/>
                <w:szCs w:val="21"/>
              </w:rPr>
              <w:t>男性食堂作业服务人员＜</w:t>
            </w:r>
            <w:r w:rsidRPr="008446F9">
              <w:rPr>
                <w:color w:val="000000"/>
                <w:sz w:val="21"/>
                <w:szCs w:val="21"/>
              </w:rPr>
              <w:t>55</w:t>
            </w:r>
            <w:r w:rsidRPr="008446F9">
              <w:rPr>
                <w:color w:val="000000"/>
                <w:sz w:val="21"/>
                <w:szCs w:val="21"/>
              </w:rPr>
              <w:t>岁，女性食堂作业服务人员＜</w:t>
            </w:r>
            <w:r w:rsidRPr="008446F9">
              <w:rPr>
                <w:color w:val="000000"/>
                <w:sz w:val="21"/>
                <w:szCs w:val="21"/>
              </w:rPr>
              <w:t>50</w:t>
            </w:r>
            <w:r w:rsidRPr="008446F9">
              <w:rPr>
                <w:color w:val="000000"/>
                <w:sz w:val="21"/>
                <w:szCs w:val="21"/>
              </w:rPr>
              <w:t>岁，持有有效健康证，能做简单的家常菜、大锅菜，顶岗厨师休息时的供餐需求，具备相关后</w:t>
            </w:r>
            <w:proofErr w:type="gramStart"/>
            <w:r w:rsidRPr="008446F9">
              <w:rPr>
                <w:color w:val="000000"/>
                <w:sz w:val="21"/>
                <w:szCs w:val="21"/>
              </w:rPr>
              <w:t>厨工作</w:t>
            </w:r>
            <w:proofErr w:type="gramEnd"/>
            <w:r w:rsidRPr="008446F9">
              <w:rPr>
                <w:color w:val="000000"/>
                <w:sz w:val="21"/>
                <w:szCs w:val="21"/>
              </w:rPr>
              <w:t>经验者优先。</w:t>
            </w:r>
          </w:p>
          <w:p w14:paraId="47134525" w14:textId="77777777" w:rsidR="00993341" w:rsidRPr="008446F9" w:rsidRDefault="00047FE7">
            <w:pPr>
              <w:widowControl/>
              <w:snapToGrid w:val="0"/>
              <w:spacing w:line="240" w:lineRule="auto"/>
              <w:ind w:firstLineChars="0" w:firstLine="0"/>
              <w:contextualSpacing/>
              <w:rPr>
                <w:color w:val="000000"/>
                <w:sz w:val="21"/>
                <w:szCs w:val="21"/>
              </w:rPr>
            </w:pPr>
            <w:r w:rsidRPr="008446F9">
              <w:rPr>
                <w:color w:val="000000"/>
                <w:sz w:val="21"/>
                <w:szCs w:val="21"/>
              </w:rPr>
              <w:t>2.</w:t>
            </w:r>
            <w:r w:rsidRPr="008446F9">
              <w:rPr>
                <w:color w:val="000000"/>
                <w:sz w:val="21"/>
                <w:szCs w:val="21"/>
              </w:rPr>
              <w:t>具备良好的卫生习惯，工作认真负责，能高效</w:t>
            </w:r>
            <w:proofErr w:type="gramStart"/>
            <w:r w:rsidRPr="008446F9">
              <w:rPr>
                <w:color w:val="000000"/>
                <w:sz w:val="21"/>
                <w:szCs w:val="21"/>
              </w:rPr>
              <w:t>完成食材处理</w:t>
            </w:r>
            <w:proofErr w:type="gramEnd"/>
            <w:r w:rsidRPr="008446F9">
              <w:rPr>
                <w:color w:val="000000"/>
                <w:sz w:val="21"/>
                <w:szCs w:val="21"/>
              </w:rPr>
              <w:t>及清洁任务。</w:t>
            </w:r>
          </w:p>
          <w:p w14:paraId="495076CE" w14:textId="77777777" w:rsidR="00993341" w:rsidRPr="008446F9" w:rsidRDefault="00047FE7">
            <w:pPr>
              <w:widowControl/>
              <w:snapToGrid w:val="0"/>
              <w:spacing w:line="240" w:lineRule="auto"/>
              <w:ind w:firstLineChars="0" w:firstLine="0"/>
              <w:contextualSpacing/>
              <w:rPr>
                <w:color w:val="000000"/>
                <w:sz w:val="21"/>
                <w:szCs w:val="21"/>
              </w:rPr>
            </w:pPr>
            <w:r w:rsidRPr="008446F9">
              <w:rPr>
                <w:color w:val="000000"/>
                <w:sz w:val="21"/>
                <w:szCs w:val="21"/>
              </w:rPr>
              <w:t>3.</w:t>
            </w:r>
            <w:r w:rsidRPr="008446F9">
              <w:rPr>
                <w:color w:val="000000"/>
                <w:sz w:val="21"/>
                <w:szCs w:val="21"/>
              </w:rPr>
              <w:t>服从厨师及管理人员安排，具备团队协作意识，严格遵守</w:t>
            </w:r>
            <w:r w:rsidRPr="008446F9">
              <w:rPr>
                <w:rFonts w:hint="eastAsia"/>
                <w:color w:val="000000"/>
                <w:sz w:val="21"/>
                <w:szCs w:val="21"/>
              </w:rPr>
              <w:t>比选人</w:t>
            </w:r>
            <w:r w:rsidRPr="008446F9">
              <w:rPr>
                <w:color w:val="000000"/>
                <w:sz w:val="21"/>
                <w:szCs w:val="21"/>
              </w:rPr>
              <w:t>各项规章制度。</w:t>
            </w:r>
          </w:p>
          <w:p w14:paraId="2EEA98ED" w14:textId="77777777" w:rsidR="00993341" w:rsidRPr="008446F9" w:rsidRDefault="00047FE7">
            <w:pPr>
              <w:pStyle w:val="a5"/>
              <w:snapToGrid w:val="0"/>
              <w:spacing w:after="0" w:line="240" w:lineRule="auto"/>
              <w:ind w:firstLineChars="0" w:firstLine="0"/>
              <w:contextualSpacing/>
              <w:rPr>
                <w:sz w:val="21"/>
                <w:szCs w:val="21"/>
              </w:rPr>
            </w:pPr>
            <w:r w:rsidRPr="008446F9">
              <w:rPr>
                <w:sz w:val="21"/>
                <w:szCs w:val="21"/>
              </w:rPr>
              <w:t>4.</w:t>
            </w:r>
            <w:r w:rsidRPr="008446F9">
              <w:rPr>
                <w:sz w:val="21"/>
                <w:szCs w:val="21"/>
              </w:rPr>
              <w:t>无传染病史，无不良从业记录，严格保守甲方相关信息秘密。</w:t>
            </w:r>
          </w:p>
        </w:tc>
        <w:tc>
          <w:tcPr>
            <w:tcW w:w="925" w:type="pct"/>
            <w:vMerge/>
            <w:vAlign w:val="center"/>
          </w:tcPr>
          <w:p w14:paraId="78F978A3" w14:textId="77777777" w:rsidR="00993341" w:rsidRPr="008446F9" w:rsidRDefault="00993341">
            <w:pPr>
              <w:pStyle w:val="a5"/>
              <w:snapToGrid w:val="0"/>
              <w:spacing w:after="0" w:line="240" w:lineRule="auto"/>
              <w:ind w:firstLineChars="0" w:firstLine="0"/>
              <w:contextualSpacing/>
              <w:rPr>
                <w:sz w:val="21"/>
                <w:szCs w:val="21"/>
              </w:rPr>
            </w:pPr>
          </w:p>
        </w:tc>
      </w:tr>
      <w:tr w:rsidR="00993341" w:rsidRPr="008446F9" w14:paraId="1272A5D9" w14:textId="77777777">
        <w:trPr>
          <w:jc w:val="center"/>
        </w:trPr>
        <w:tc>
          <w:tcPr>
            <w:tcW w:w="631" w:type="pct"/>
            <w:vAlign w:val="center"/>
          </w:tcPr>
          <w:p w14:paraId="3601BB23" w14:textId="77777777" w:rsidR="00993341" w:rsidRPr="008446F9" w:rsidRDefault="00047FE7">
            <w:pPr>
              <w:pStyle w:val="a5"/>
              <w:snapToGrid w:val="0"/>
              <w:spacing w:after="0" w:line="240" w:lineRule="auto"/>
              <w:ind w:firstLineChars="0" w:firstLine="0"/>
              <w:contextualSpacing/>
              <w:jc w:val="center"/>
              <w:rPr>
                <w:sz w:val="21"/>
                <w:szCs w:val="21"/>
              </w:rPr>
            </w:pPr>
            <w:r w:rsidRPr="008446F9">
              <w:rPr>
                <w:sz w:val="21"/>
                <w:szCs w:val="21"/>
                <w:lang w:bidi="ar"/>
              </w:rPr>
              <w:t>保洁员</w:t>
            </w:r>
          </w:p>
        </w:tc>
        <w:tc>
          <w:tcPr>
            <w:tcW w:w="841" w:type="pct"/>
            <w:vAlign w:val="center"/>
          </w:tcPr>
          <w:p w14:paraId="7B7509E0" w14:textId="77777777" w:rsidR="00993341" w:rsidRPr="008446F9" w:rsidRDefault="00047FE7">
            <w:pPr>
              <w:widowControl/>
              <w:snapToGrid w:val="0"/>
              <w:spacing w:line="240" w:lineRule="auto"/>
              <w:ind w:firstLineChars="0" w:firstLine="0"/>
              <w:contextualSpacing/>
              <w:jc w:val="center"/>
              <w:rPr>
                <w:color w:val="000000"/>
                <w:sz w:val="21"/>
                <w:szCs w:val="21"/>
              </w:rPr>
            </w:pPr>
            <w:r w:rsidRPr="008446F9">
              <w:rPr>
                <w:color w:val="000000"/>
                <w:sz w:val="21"/>
                <w:szCs w:val="21"/>
              </w:rPr>
              <w:t>1</w:t>
            </w:r>
          </w:p>
        </w:tc>
        <w:tc>
          <w:tcPr>
            <w:tcW w:w="2603" w:type="pct"/>
            <w:vAlign w:val="center"/>
          </w:tcPr>
          <w:p w14:paraId="5408C03F" w14:textId="77777777" w:rsidR="00993341" w:rsidRPr="008446F9" w:rsidRDefault="00047FE7">
            <w:pPr>
              <w:widowControl/>
              <w:snapToGrid w:val="0"/>
              <w:spacing w:line="240" w:lineRule="auto"/>
              <w:ind w:firstLineChars="0" w:firstLine="0"/>
              <w:contextualSpacing/>
              <w:rPr>
                <w:color w:val="000000"/>
                <w:sz w:val="21"/>
                <w:szCs w:val="21"/>
              </w:rPr>
            </w:pPr>
            <w:r w:rsidRPr="008446F9">
              <w:rPr>
                <w:color w:val="000000"/>
                <w:sz w:val="21"/>
                <w:szCs w:val="21"/>
              </w:rPr>
              <w:t>1.</w:t>
            </w:r>
            <w:r w:rsidRPr="008446F9">
              <w:rPr>
                <w:sz w:val="21"/>
                <w:szCs w:val="21"/>
              </w:rPr>
              <w:t>年龄</w:t>
            </w:r>
            <w:r w:rsidRPr="008446F9">
              <w:rPr>
                <w:color w:val="000000"/>
                <w:sz w:val="21"/>
                <w:szCs w:val="21"/>
              </w:rPr>
              <w:t>＜</w:t>
            </w:r>
            <w:r w:rsidRPr="008446F9">
              <w:rPr>
                <w:color w:val="000000"/>
                <w:sz w:val="21"/>
                <w:szCs w:val="21"/>
              </w:rPr>
              <w:t>60</w:t>
            </w:r>
            <w:r w:rsidRPr="008446F9">
              <w:rPr>
                <w:color w:val="000000"/>
                <w:sz w:val="21"/>
                <w:szCs w:val="21"/>
              </w:rPr>
              <w:t>岁，身体健康，能适应户外及体力劳作。</w:t>
            </w:r>
          </w:p>
          <w:p w14:paraId="6EC4240D" w14:textId="77777777" w:rsidR="00993341" w:rsidRPr="008446F9" w:rsidRDefault="00047FE7">
            <w:pPr>
              <w:widowControl/>
              <w:snapToGrid w:val="0"/>
              <w:spacing w:line="240" w:lineRule="auto"/>
              <w:ind w:firstLineChars="0" w:firstLine="0"/>
              <w:contextualSpacing/>
              <w:rPr>
                <w:color w:val="000000"/>
                <w:sz w:val="21"/>
                <w:szCs w:val="21"/>
              </w:rPr>
            </w:pPr>
            <w:r w:rsidRPr="008446F9">
              <w:rPr>
                <w:color w:val="000000"/>
                <w:sz w:val="21"/>
                <w:szCs w:val="21"/>
              </w:rPr>
              <w:t>2.</w:t>
            </w:r>
            <w:r w:rsidRPr="008446F9">
              <w:rPr>
                <w:color w:val="000000"/>
                <w:sz w:val="21"/>
                <w:szCs w:val="21"/>
              </w:rPr>
              <w:t>具备较强的责任心与主动服务意识，抗压能力强，工作细致认真。</w:t>
            </w:r>
          </w:p>
          <w:p w14:paraId="75A7E787" w14:textId="77777777" w:rsidR="00993341" w:rsidRPr="008446F9" w:rsidRDefault="00047FE7">
            <w:pPr>
              <w:pStyle w:val="a5"/>
              <w:snapToGrid w:val="0"/>
              <w:spacing w:after="0" w:line="240" w:lineRule="auto"/>
              <w:ind w:firstLineChars="0" w:firstLine="0"/>
              <w:contextualSpacing/>
              <w:rPr>
                <w:sz w:val="21"/>
                <w:szCs w:val="21"/>
              </w:rPr>
            </w:pPr>
            <w:r w:rsidRPr="008446F9">
              <w:rPr>
                <w:sz w:val="21"/>
                <w:szCs w:val="21"/>
              </w:rPr>
              <w:t>3.</w:t>
            </w:r>
            <w:r w:rsidRPr="008446F9">
              <w:rPr>
                <w:sz w:val="21"/>
                <w:szCs w:val="21"/>
              </w:rPr>
              <w:t>拥有良好的沟通协调能力与团队协作精神，严格遵守</w:t>
            </w:r>
            <w:r w:rsidRPr="008446F9">
              <w:rPr>
                <w:rFonts w:hint="eastAsia"/>
                <w:sz w:val="21"/>
                <w:szCs w:val="21"/>
              </w:rPr>
              <w:t>比选人</w:t>
            </w:r>
            <w:r w:rsidRPr="008446F9">
              <w:rPr>
                <w:sz w:val="21"/>
                <w:szCs w:val="21"/>
              </w:rPr>
              <w:t>保密规定，对公司各项事宜严守秘密。</w:t>
            </w:r>
          </w:p>
        </w:tc>
        <w:tc>
          <w:tcPr>
            <w:tcW w:w="925" w:type="pct"/>
            <w:vMerge/>
            <w:vAlign w:val="center"/>
          </w:tcPr>
          <w:p w14:paraId="456A19F5" w14:textId="77777777" w:rsidR="00993341" w:rsidRPr="008446F9" w:rsidRDefault="00993341">
            <w:pPr>
              <w:pStyle w:val="a5"/>
              <w:snapToGrid w:val="0"/>
              <w:spacing w:after="0" w:line="240" w:lineRule="auto"/>
              <w:ind w:firstLineChars="0" w:firstLine="0"/>
              <w:contextualSpacing/>
              <w:rPr>
                <w:sz w:val="21"/>
                <w:szCs w:val="21"/>
              </w:rPr>
            </w:pPr>
          </w:p>
        </w:tc>
      </w:tr>
    </w:tbl>
    <w:p w14:paraId="53512124" w14:textId="77777777" w:rsidR="00993341" w:rsidRPr="008446F9" w:rsidRDefault="00047FE7">
      <w:pPr>
        <w:spacing w:line="240" w:lineRule="auto"/>
        <w:ind w:firstLine="480"/>
        <w:rPr>
          <w:rFonts w:cs="宋体"/>
        </w:rPr>
      </w:pPr>
      <w:r w:rsidRPr="008446F9">
        <w:rPr>
          <w:rFonts w:cs="宋体" w:hint="eastAsia"/>
        </w:rPr>
        <w:t>比选人根据实际需求有权调整采购数量，竞选人自行考虑采购数量调整带来的潜在风险及可能造成的经济或其他损失。</w:t>
      </w:r>
    </w:p>
    <w:p w14:paraId="6A713B77" w14:textId="77777777" w:rsidR="00993341" w:rsidRPr="008446F9" w:rsidRDefault="00047FE7">
      <w:pPr>
        <w:spacing w:line="240" w:lineRule="auto"/>
        <w:ind w:firstLine="482"/>
        <w:rPr>
          <w:rFonts w:cs="宋体"/>
        </w:rPr>
      </w:pPr>
      <w:r w:rsidRPr="008446F9">
        <w:rPr>
          <w:rFonts w:cs="宋体" w:hint="eastAsia"/>
          <w:b/>
          <w:bCs/>
        </w:rPr>
        <w:t xml:space="preserve">2. </w:t>
      </w:r>
      <w:r w:rsidRPr="008446F9">
        <w:rPr>
          <w:rFonts w:cs="宋体" w:hint="eastAsia"/>
          <w:b/>
          <w:bCs/>
        </w:rPr>
        <w:t>项目地点：</w:t>
      </w:r>
      <w:r w:rsidRPr="008446F9">
        <w:rPr>
          <w:rFonts w:cs="宋体" w:hint="eastAsia"/>
        </w:rPr>
        <w:t>重庆市涪陵区。</w:t>
      </w:r>
    </w:p>
    <w:p w14:paraId="150338D2" w14:textId="77777777" w:rsidR="00993341" w:rsidRPr="008446F9" w:rsidRDefault="00047FE7">
      <w:pPr>
        <w:spacing w:line="240" w:lineRule="auto"/>
        <w:ind w:firstLine="482"/>
        <w:rPr>
          <w:rFonts w:cs="宋体"/>
        </w:rPr>
      </w:pPr>
      <w:r w:rsidRPr="008446F9">
        <w:rPr>
          <w:rFonts w:cs="宋体" w:hint="eastAsia"/>
          <w:b/>
          <w:bCs/>
        </w:rPr>
        <w:t xml:space="preserve">3. </w:t>
      </w:r>
      <w:r w:rsidRPr="008446F9">
        <w:rPr>
          <w:rFonts w:cs="宋体" w:hint="eastAsia"/>
          <w:b/>
          <w:bCs/>
        </w:rPr>
        <w:t>本次比选项目合同估算金额：</w:t>
      </w:r>
      <w:r w:rsidRPr="008446F9">
        <w:rPr>
          <w:rFonts w:cs="宋体" w:hint="eastAsia"/>
        </w:rPr>
        <w:t>78.14</w:t>
      </w:r>
      <w:r w:rsidRPr="008446F9">
        <w:rPr>
          <w:rFonts w:cs="宋体" w:hint="eastAsia"/>
        </w:rPr>
        <w:t>万元（含税），合同有效期内，当实际需求金额达到合同估算金额时，合同即刻终止；实际需求金额未达到合同估算金额，但合同有效期已到，本合同即刻终止。</w:t>
      </w:r>
    </w:p>
    <w:p w14:paraId="37A79C0B" w14:textId="77777777" w:rsidR="00993341" w:rsidRPr="008446F9" w:rsidRDefault="00047FE7">
      <w:pPr>
        <w:spacing w:line="240" w:lineRule="auto"/>
        <w:ind w:firstLine="482"/>
        <w:rPr>
          <w:rFonts w:cs="宋体"/>
        </w:rPr>
      </w:pPr>
      <w:r w:rsidRPr="008446F9">
        <w:rPr>
          <w:rFonts w:cs="宋体" w:hint="eastAsia"/>
          <w:b/>
          <w:bCs/>
        </w:rPr>
        <w:lastRenderedPageBreak/>
        <w:t xml:space="preserve">4. </w:t>
      </w:r>
      <w:r w:rsidRPr="008446F9">
        <w:rPr>
          <w:rFonts w:cs="宋体" w:hint="eastAsia"/>
          <w:b/>
          <w:bCs/>
        </w:rPr>
        <w:t>服务期限：</w:t>
      </w:r>
      <w:r w:rsidRPr="008446F9">
        <w:rPr>
          <w:rFonts w:cs="宋体" w:hint="eastAsia"/>
        </w:rPr>
        <w:t>自合同签订之日起</w:t>
      </w:r>
      <w:r w:rsidRPr="008446F9">
        <w:rPr>
          <w:rFonts w:cs="宋体" w:hint="eastAsia"/>
        </w:rPr>
        <w:t>1</w:t>
      </w:r>
      <w:r w:rsidRPr="008446F9">
        <w:rPr>
          <w:rFonts w:cs="宋体" w:hint="eastAsia"/>
        </w:rPr>
        <w:t>年。</w:t>
      </w:r>
    </w:p>
    <w:p w14:paraId="341A1DF9" w14:textId="77777777" w:rsidR="00993341" w:rsidRPr="008446F9" w:rsidRDefault="00047FE7">
      <w:pPr>
        <w:pStyle w:val="2"/>
        <w:spacing w:line="240" w:lineRule="auto"/>
        <w:ind w:firstLine="562"/>
        <w:rPr>
          <w:rFonts w:ascii="Times New Roman" w:hAnsi="Times New Roman" w:cs="宋体"/>
          <w:snapToGrid w:val="0"/>
          <w:szCs w:val="28"/>
        </w:rPr>
      </w:pPr>
      <w:r w:rsidRPr="008446F9">
        <w:rPr>
          <w:rFonts w:ascii="Times New Roman" w:hAnsi="Times New Roman" w:cs="宋体" w:hint="eastAsia"/>
          <w:snapToGrid w:val="0"/>
          <w:szCs w:val="28"/>
        </w:rPr>
        <w:t>二、资金来源</w:t>
      </w:r>
    </w:p>
    <w:p w14:paraId="68FCBA56" w14:textId="77777777" w:rsidR="00993341" w:rsidRPr="008446F9" w:rsidRDefault="00047FE7">
      <w:pPr>
        <w:spacing w:line="240" w:lineRule="auto"/>
        <w:ind w:firstLine="480"/>
        <w:rPr>
          <w:rFonts w:cs="宋体"/>
        </w:rPr>
      </w:pPr>
      <w:r w:rsidRPr="008446F9">
        <w:rPr>
          <w:rFonts w:cs="宋体" w:hint="eastAsia"/>
        </w:rPr>
        <w:t>资金来源：运行费用。</w:t>
      </w:r>
    </w:p>
    <w:p w14:paraId="42857020" w14:textId="77777777" w:rsidR="00993341" w:rsidRPr="008446F9" w:rsidRDefault="00047FE7">
      <w:pPr>
        <w:pStyle w:val="2"/>
        <w:spacing w:line="240" w:lineRule="auto"/>
        <w:ind w:firstLine="562"/>
        <w:rPr>
          <w:rFonts w:ascii="Times New Roman" w:hAnsi="Times New Roman" w:cs="宋体"/>
          <w:snapToGrid w:val="0"/>
          <w:szCs w:val="28"/>
        </w:rPr>
      </w:pPr>
      <w:r w:rsidRPr="008446F9">
        <w:rPr>
          <w:rFonts w:ascii="Times New Roman" w:hAnsi="Times New Roman" w:cs="宋体" w:hint="eastAsia"/>
          <w:snapToGrid w:val="0"/>
          <w:szCs w:val="28"/>
        </w:rPr>
        <w:t>三、竞选人资格要求</w:t>
      </w:r>
    </w:p>
    <w:p w14:paraId="142B5145" w14:textId="77777777" w:rsidR="00993341" w:rsidRPr="008446F9" w:rsidRDefault="00047FE7">
      <w:pPr>
        <w:spacing w:line="240" w:lineRule="auto"/>
        <w:ind w:firstLine="482"/>
        <w:rPr>
          <w:rFonts w:cs="宋体"/>
          <w:b/>
          <w:bCs/>
        </w:rPr>
      </w:pPr>
      <w:r w:rsidRPr="008446F9">
        <w:rPr>
          <w:rFonts w:cs="宋体" w:hint="eastAsia"/>
          <w:b/>
          <w:bCs/>
        </w:rPr>
        <w:t>（一）基本资格条件：</w:t>
      </w:r>
    </w:p>
    <w:p w14:paraId="5CD98F25" w14:textId="77777777" w:rsidR="00993341" w:rsidRPr="008446F9" w:rsidRDefault="00047FE7">
      <w:pPr>
        <w:spacing w:line="240" w:lineRule="auto"/>
        <w:ind w:firstLine="480"/>
        <w:rPr>
          <w:rFonts w:cs="宋体"/>
        </w:rPr>
      </w:pPr>
      <w:r w:rsidRPr="008446F9">
        <w:rPr>
          <w:rFonts w:cs="宋体" w:hint="eastAsia"/>
        </w:rPr>
        <w:t xml:space="preserve">1. </w:t>
      </w:r>
      <w:r w:rsidRPr="008446F9">
        <w:rPr>
          <w:rFonts w:cs="宋体" w:hint="eastAsia"/>
        </w:rPr>
        <w:t>基本资格条件</w:t>
      </w:r>
      <w:r w:rsidRPr="008446F9">
        <w:rPr>
          <w:rFonts w:cs="宋体" w:hint="eastAsia"/>
          <w:b/>
          <w:bCs/>
        </w:rPr>
        <w:t>（竞选人提供承诺，格式见第七章</w:t>
      </w:r>
      <w:r w:rsidRPr="008446F9">
        <w:rPr>
          <w:rFonts w:cs="宋体" w:hint="eastAsia"/>
          <w:b/>
          <w:bCs/>
        </w:rPr>
        <w:t xml:space="preserve"> </w:t>
      </w:r>
      <w:r w:rsidRPr="008446F9">
        <w:rPr>
          <w:rFonts w:cs="宋体" w:hint="eastAsia"/>
          <w:b/>
          <w:bCs/>
        </w:rPr>
        <w:t>竞选文件格式）</w:t>
      </w:r>
    </w:p>
    <w:p w14:paraId="2155586F" w14:textId="77777777" w:rsidR="00993341" w:rsidRPr="008446F9" w:rsidRDefault="00047FE7">
      <w:pPr>
        <w:spacing w:line="240" w:lineRule="auto"/>
        <w:ind w:firstLine="480"/>
        <w:rPr>
          <w:rFonts w:cs="宋体"/>
        </w:rPr>
      </w:pPr>
      <w:r w:rsidRPr="008446F9">
        <w:rPr>
          <w:rFonts w:cs="宋体" w:hint="eastAsia"/>
        </w:rPr>
        <w:t>（</w:t>
      </w:r>
      <w:r w:rsidRPr="008446F9">
        <w:rPr>
          <w:rFonts w:cs="宋体" w:hint="eastAsia"/>
        </w:rPr>
        <w:t>1</w:t>
      </w:r>
      <w:r w:rsidRPr="008446F9">
        <w:rPr>
          <w:rFonts w:cs="宋体" w:hint="eastAsia"/>
        </w:rPr>
        <w:t>）具有独立承担民事责任的能力；</w:t>
      </w:r>
    </w:p>
    <w:p w14:paraId="622E5391" w14:textId="77777777" w:rsidR="00993341" w:rsidRPr="008446F9" w:rsidRDefault="00047FE7">
      <w:pPr>
        <w:spacing w:line="240" w:lineRule="auto"/>
        <w:ind w:firstLine="480"/>
        <w:rPr>
          <w:rFonts w:cs="宋体"/>
        </w:rPr>
      </w:pPr>
      <w:r w:rsidRPr="008446F9">
        <w:rPr>
          <w:rFonts w:cs="宋体" w:hint="eastAsia"/>
        </w:rPr>
        <w:t>（</w:t>
      </w:r>
      <w:r w:rsidRPr="008446F9">
        <w:rPr>
          <w:rFonts w:cs="宋体" w:hint="eastAsia"/>
        </w:rPr>
        <w:t>2</w:t>
      </w:r>
      <w:r w:rsidRPr="008446F9">
        <w:rPr>
          <w:rFonts w:cs="宋体" w:hint="eastAsia"/>
        </w:rPr>
        <w:t>）具有良好的商业信誉和健全的财务会计制度；</w:t>
      </w:r>
    </w:p>
    <w:p w14:paraId="2648D930" w14:textId="77777777" w:rsidR="00993341" w:rsidRPr="008446F9" w:rsidRDefault="00047FE7">
      <w:pPr>
        <w:spacing w:line="240" w:lineRule="auto"/>
        <w:ind w:firstLine="480"/>
        <w:rPr>
          <w:rFonts w:cs="宋体"/>
        </w:rPr>
      </w:pPr>
      <w:r w:rsidRPr="008446F9">
        <w:rPr>
          <w:rFonts w:cs="宋体" w:hint="eastAsia"/>
        </w:rPr>
        <w:t>（</w:t>
      </w:r>
      <w:r w:rsidRPr="008446F9">
        <w:rPr>
          <w:rFonts w:cs="宋体" w:hint="eastAsia"/>
        </w:rPr>
        <w:t>3</w:t>
      </w:r>
      <w:r w:rsidRPr="008446F9">
        <w:rPr>
          <w:rFonts w:cs="宋体" w:hint="eastAsia"/>
        </w:rPr>
        <w:t>）具有履行合同所必需的设备和专业技术能力；</w:t>
      </w:r>
    </w:p>
    <w:p w14:paraId="53C0D569" w14:textId="77777777" w:rsidR="00993341" w:rsidRPr="008446F9" w:rsidRDefault="00047FE7">
      <w:pPr>
        <w:spacing w:line="240" w:lineRule="auto"/>
        <w:ind w:firstLine="480"/>
        <w:rPr>
          <w:rFonts w:cs="宋体"/>
        </w:rPr>
      </w:pPr>
      <w:r w:rsidRPr="008446F9">
        <w:rPr>
          <w:rFonts w:cs="宋体" w:hint="eastAsia"/>
        </w:rPr>
        <w:t>（</w:t>
      </w:r>
      <w:r w:rsidRPr="008446F9">
        <w:rPr>
          <w:rFonts w:cs="宋体" w:hint="eastAsia"/>
        </w:rPr>
        <w:t>4</w:t>
      </w:r>
      <w:r w:rsidRPr="008446F9">
        <w:rPr>
          <w:rFonts w:cs="宋体" w:hint="eastAsia"/>
        </w:rPr>
        <w:t>）有依法缴纳税收和社会保障资金的良好记录；</w:t>
      </w:r>
    </w:p>
    <w:p w14:paraId="27C80838" w14:textId="77777777" w:rsidR="00993341" w:rsidRPr="008446F9" w:rsidRDefault="00047FE7">
      <w:pPr>
        <w:spacing w:line="240" w:lineRule="auto"/>
        <w:ind w:firstLine="480"/>
        <w:rPr>
          <w:rFonts w:cs="宋体"/>
        </w:rPr>
      </w:pPr>
      <w:r w:rsidRPr="008446F9">
        <w:rPr>
          <w:rFonts w:cs="宋体" w:hint="eastAsia"/>
        </w:rPr>
        <w:t xml:space="preserve">2. </w:t>
      </w:r>
      <w:r w:rsidRPr="008446F9">
        <w:rPr>
          <w:rFonts w:cs="宋体" w:hint="eastAsia"/>
        </w:rPr>
        <w:t>竞选人须具有独立法人资格。</w:t>
      </w:r>
    </w:p>
    <w:p w14:paraId="3FF01579" w14:textId="77777777" w:rsidR="00993341" w:rsidRPr="008446F9" w:rsidRDefault="00047FE7">
      <w:pPr>
        <w:spacing w:line="240" w:lineRule="auto"/>
        <w:ind w:firstLine="480"/>
        <w:rPr>
          <w:rFonts w:cs="宋体"/>
        </w:rPr>
      </w:pPr>
      <w:r w:rsidRPr="008446F9">
        <w:rPr>
          <w:rFonts w:cs="宋体" w:hint="eastAsia"/>
        </w:rPr>
        <w:t>【竞选人须在竞选文件</w:t>
      </w:r>
      <w:r w:rsidRPr="008446F9">
        <w:rPr>
          <w:rFonts w:cs="宋体" w:hint="eastAsia"/>
          <w:lang w:eastAsia="zh"/>
        </w:rPr>
        <w:t>中</w:t>
      </w:r>
      <w:r w:rsidRPr="008446F9">
        <w:rPr>
          <w:rFonts w:cs="宋体" w:hint="eastAsia"/>
        </w:rPr>
        <w:t>提供有效的营业执照复印件（事业单位提供事业单位法人证书复印件）</w:t>
      </w:r>
      <w:r w:rsidRPr="008446F9">
        <w:rPr>
          <w:rFonts w:cs="宋体" w:hint="eastAsia"/>
          <w:shd w:val="clear" w:color="auto" w:fill="EBF1DE" w:themeFill="accent3" w:themeFillTint="32"/>
        </w:rPr>
        <w:t>并加盖竞选人单位公章</w:t>
      </w:r>
      <w:r w:rsidRPr="008446F9">
        <w:rPr>
          <w:rFonts w:cs="宋体" w:hint="eastAsia"/>
        </w:rPr>
        <w:t>。】</w:t>
      </w:r>
    </w:p>
    <w:p w14:paraId="7874A795" w14:textId="77777777" w:rsidR="00993341" w:rsidRPr="008446F9" w:rsidRDefault="00047FE7">
      <w:pPr>
        <w:spacing w:line="240" w:lineRule="auto"/>
        <w:ind w:firstLine="482"/>
        <w:rPr>
          <w:rFonts w:cs="宋体"/>
          <w:b/>
          <w:bCs/>
        </w:rPr>
      </w:pPr>
      <w:r w:rsidRPr="008446F9">
        <w:rPr>
          <w:rFonts w:cs="宋体" w:hint="eastAsia"/>
          <w:b/>
          <w:bCs/>
        </w:rPr>
        <w:t>（二）特定资格条件：</w:t>
      </w:r>
    </w:p>
    <w:p w14:paraId="2E4DFD29" w14:textId="77777777" w:rsidR="00993341" w:rsidRPr="008446F9" w:rsidRDefault="00047FE7">
      <w:pPr>
        <w:spacing w:line="240" w:lineRule="auto"/>
        <w:ind w:firstLine="480"/>
        <w:rPr>
          <w:rFonts w:cs="宋体"/>
        </w:rPr>
      </w:pPr>
      <w:r w:rsidRPr="008446F9">
        <w:rPr>
          <w:rFonts w:cs="宋体" w:hint="eastAsia"/>
        </w:rPr>
        <w:t xml:space="preserve">1. </w:t>
      </w:r>
      <w:r w:rsidRPr="008446F9">
        <w:rPr>
          <w:rFonts w:cs="宋体" w:hint="eastAsia"/>
        </w:rPr>
        <w:t>竞选人须具备人力资源社会保障行政部门颁发的有效的人力资源服务许可证或劳务派遣经营许可证。</w:t>
      </w:r>
    </w:p>
    <w:p w14:paraId="00F5D575" w14:textId="77777777" w:rsidR="00993341" w:rsidRPr="008446F9" w:rsidRDefault="00047FE7">
      <w:pPr>
        <w:spacing w:line="240" w:lineRule="auto"/>
        <w:ind w:firstLine="480"/>
        <w:rPr>
          <w:rFonts w:cs="宋体"/>
        </w:rPr>
      </w:pPr>
      <w:r w:rsidRPr="008446F9">
        <w:rPr>
          <w:rFonts w:cs="宋体" w:hint="eastAsia"/>
        </w:rPr>
        <w:t>【竞选人须在竞选文件</w:t>
      </w:r>
      <w:r w:rsidRPr="008446F9">
        <w:rPr>
          <w:rFonts w:cs="宋体" w:hint="eastAsia"/>
          <w:lang w:eastAsia="zh"/>
        </w:rPr>
        <w:t>中</w:t>
      </w:r>
      <w:r w:rsidRPr="008446F9">
        <w:rPr>
          <w:rFonts w:cs="宋体" w:hint="eastAsia"/>
        </w:rPr>
        <w:t>提供有效的证书复印件</w:t>
      </w:r>
      <w:r w:rsidRPr="008446F9">
        <w:rPr>
          <w:rFonts w:cs="宋体" w:hint="eastAsia"/>
          <w:shd w:val="clear" w:color="auto" w:fill="EBF1DE" w:themeFill="accent3" w:themeFillTint="32"/>
        </w:rPr>
        <w:t>并加盖竞选人单位公章。</w:t>
      </w:r>
      <w:r w:rsidRPr="008446F9">
        <w:rPr>
          <w:rFonts w:cs="宋体" w:hint="eastAsia"/>
        </w:rPr>
        <w:t>】</w:t>
      </w:r>
    </w:p>
    <w:p w14:paraId="720A8886" w14:textId="77777777" w:rsidR="00993341" w:rsidRPr="008446F9" w:rsidRDefault="00047FE7">
      <w:pPr>
        <w:spacing w:line="240" w:lineRule="auto"/>
        <w:ind w:firstLine="480"/>
        <w:rPr>
          <w:rFonts w:cs="宋体"/>
        </w:rPr>
      </w:pPr>
      <w:r w:rsidRPr="008446F9">
        <w:rPr>
          <w:rFonts w:cs="宋体" w:hint="eastAsia"/>
        </w:rPr>
        <w:t>2</w:t>
      </w:r>
      <w:r w:rsidRPr="008446F9">
        <w:rPr>
          <w:rFonts w:cs="宋体"/>
        </w:rPr>
        <w:t>.</w:t>
      </w:r>
      <w:r w:rsidRPr="008446F9">
        <w:rPr>
          <w:rFonts w:cs="宋体" w:hint="eastAsia"/>
        </w:rPr>
        <w:t xml:space="preserve"> </w:t>
      </w:r>
      <w:r w:rsidRPr="008446F9">
        <w:rPr>
          <w:rFonts w:cs="宋体" w:hint="eastAsia"/>
        </w:rPr>
        <w:t>类似业绩要求：自</w:t>
      </w:r>
      <w:r w:rsidRPr="008446F9">
        <w:rPr>
          <w:rFonts w:cs="宋体" w:hint="eastAsia"/>
        </w:rPr>
        <w:t>2021</w:t>
      </w:r>
      <w:r w:rsidRPr="008446F9">
        <w:rPr>
          <w:rFonts w:cs="宋体" w:hint="eastAsia"/>
        </w:rPr>
        <w:t>年</w:t>
      </w:r>
      <w:r w:rsidRPr="008446F9">
        <w:rPr>
          <w:rFonts w:cs="宋体" w:hint="eastAsia"/>
        </w:rPr>
        <w:t>1</w:t>
      </w:r>
      <w:r w:rsidRPr="008446F9">
        <w:rPr>
          <w:rFonts w:cs="宋体" w:hint="eastAsia"/>
        </w:rPr>
        <w:t>月</w:t>
      </w:r>
      <w:r w:rsidRPr="008446F9">
        <w:rPr>
          <w:rFonts w:cs="宋体" w:hint="eastAsia"/>
        </w:rPr>
        <w:t>1</w:t>
      </w:r>
      <w:r w:rsidRPr="008446F9">
        <w:rPr>
          <w:rFonts w:cs="宋体" w:hint="eastAsia"/>
        </w:rPr>
        <w:t>日起至竞选截止日止，竞选人至少具有</w:t>
      </w:r>
      <w:r w:rsidRPr="008446F9">
        <w:rPr>
          <w:rFonts w:cs="宋体" w:hint="eastAsia"/>
        </w:rPr>
        <w:t>1</w:t>
      </w:r>
      <w:r w:rsidRPr="008446F9">
        <w:rPr>
          <w:rFonts w:cs="宋体" w:hint="eastAsia"/>
        </w:rPr>
        <w:t>个合同金额人民币</w:t>
      </w:r>
      <w:r w:rsidRPr="008446F9">
        <w:rPr>
          <w:rFonts w:cs="宋体" w:hint="eastAsia"/>
        </w:rPr>
        <w:t>35</w:t>
      </w:r>
      <w:r w:rsidRPr="008446F9">
        <w:rPr>
          <w:rFonts w:cs="宋体" w:hint="eastAsia"/>
        </w:rPr>
        <w:t>万元及以上的劳务外包或劳务派遣业绩。</w:t>
      </w:r>
    </w:p>
    <w:p w14:paraId="19245E2A" w14:textId="77777777" w:rsidR="00993341" w:rsidRPr="008446F9" w:rsidRDefault="00047FE7">
      <w:pPr>
        <w:spacing w:line="240" w:lineRule="auto"/>
        <w:ind w:firstLine="480"/>
        <w:rPr>
          <w:rFonts w:cs="宋体"/>
        </w:rPr>
      </w:pPr>
      <w:r w:rsidRPr="008446F9">
        <w:rPr>
          <w:rFonts w:cs="宋体" w:hint="eastAsia"/>
        </w:rPr>
        <w:t>【竞选人须在竞选文件</w:t>
      </w:r>
      <w:r w:rsidRPr="008446F9">
        <w:rPr>
          <w:rFonts w:cs="宋体" w:hint="eastAsia"/>
          <w:lang w:eastAsia="zh"/>
        </w:rPr>
        <w:t>中</w:t>
      </w:r>
      <w:r w:rsidRPr="008446F9">
        <w:rPr>
          <w:rFonts w:cs="宋体" w:hint="eastAsia"/>
        </w:rPr>
        <w:t>提供合同协议书、对应发票复印件（或“国家税务总局全国增值税发票查验平台上查验结果截图”（</w:t>
      </w:r>
      <w:r w:rsidRPr="008446F9">
        <w:rPr>
          <w:rFonts w:cs="宋体" w:hint="eastAsia"/>
        </w:rPr>
        <w:t>https://inv-veri.chinatax.gov.cn/index.html</w:t>
      </w:r>
      <w:r w:rsidRPr="008446F9">
        <w:rPr>
          <w:rFonts w:cs="宋体" w:hint="eastAsia"/>
        </w:rPr>
        <w:t>））</w:t>
      </w:r>
      <w:r w:rsidRPr="008446F9">
        <w:rPr>
          <w:rFonts w:cs="宋体" w:hint="eastAsia"/>
          <w:shd w:val="clear" w:color="auto" w:fill="EBF1DE" w:themeFill="accent3" w:themeFillTint="32"/>
        </w:rPr>
        <w:t>并加盖竞选人单位公章。</w:t>
      </w:r>
      <w:r w:rsidRPr="008446F9">
        <w:rPr>
          <w:rFonts w:cs="宋体" w:hint="eastAsia"/>
        </w:rPr>
        <w:t>业绩时间以合同签订时间为准，合同金额以发票或查验结果截图载明为准。业绩合同须至少包含合同签订时间及业绩类型，若合同中无法体现上述内容，则须提供加盖业主公章的业主证明（格式自拟）复印件</w:t>
      </w:r>
      <w:r w:rsidRPr="008446F9">
        <w:rPr>
          <w:rFonts w:cs="宋体" w:hint="eastAsia"/>
          <w:shd w:val="clear" w:color="auto" w:fill="EBF1DE" w:themeFill="accent3" w:themeFillTint="32"/>
        </w:rPr>
        <w:t>并加盖竞选人单位公章。</w:t>
      </w:r>
      <w:r w:rsidRPr="008446F9">
        <w:rPr>
          <w:rFonts w:cs="宋体" w:hint="eastAsia"/>
        </w:rPr>
        <w:t>】</w:t>
      </w:r>
    </w:p>
    <w:p w14:paraId="233D3C6A" w14:textId="77777777" w:rsidR="00993341" w:rsidRPr="008446F9" w:rsidRDefault="00047FE7">
      <w:pPr>
        <w:spacing w:line="240" w:lineRule="auto"/>
        <w:ind w:firstLineChars="0" w:firstLine="480"/>
        <w:rPr>
          <w:rFonts w:cs="宋体"/>
        </w:rPr>
      </w:pPr>
      <w:r w:rsidRPr="008446F9">
        <w:rPr>
          <w:rFonts w:cs="宋体" w:hint="eastAsia"/>
          <w:b/>
          <w:bCs/>
        </w:rPr>
        <w:t>（三）</w:t>
      </w:r>
      <w:r w:rsidRPr="008446F9">
        <w:rPr>
          <w:rFonts w:cs="宋体" w:hint="eastAsia"/>
        </w:rPr>
        <w:t>单位负责人为同一人或者存在控股、管理关系的不同单位，不得参与同一比选项目的竞选，否则均按否决竞选处理。</w:t>
      </w:r>
    </w:p>
    <w:p w14:paraId="7F436919" w14:textId="77777777" w:rsidR="00993341" w:rsidRPr="008446F9" w:rsidRDefault="00047FE7">
      <w:pPr>
        <w:spacing w:line="240" w:lineRule="auto"/>
        <w:ind w:firstLine="480"/>
        <w:rPr>
          <w:rFonts w:cs="宋体"/>
        </w:rPr>
      </w:pPr>
      <w:r w:rsidRPr="008446F9">
        <w:rPr>
          <w:rFonts w:cs="宋体" w:hint="eastAsia"/>
        </w:rPr>
        <w:t>【</w:t>
      </w:r>
      <w:r w:rsidRPr="008446F9">
        <w:rPr>
          <w:rFonts w:cs="宋体" w:hint="eastAsia"/>
          <w:b/>
          <w:bCs/>
        </w:rPr>
        <w:t>竞选人须在竞选文件中提供承诺，格式见第七章</w:t>
      </w:r>
      <w:r w:rsidRPr="008446F9">
        <w:rPr>
          <w:rFonts w:cs="宋体" w:hint="eastAsia"/>
          <w:b/>
          <w:bCs/>
        </w:rPr>
        <w:t xml:space="preserve"> </w:t>
      </w:r>
      <w:r w:rsidRPr="008446F9">
        <w:rPr>
          <w:rFonts w:cs="宋体" w:hint="eastAsia"/>
          <w:b/>
          <w:bCs/>
        </w:rPr>
        <w:t>竞选文件格式</w:t>
      </w:r>
      <w:r w:rsidRPr="008446F9">
        <w:rPr>
          <w:rFonts w:hint="eastAsia"/>
        </w:rPr>
        <w:t>。</w:t>
      </w:r>
      <w:r w:rsidRPr="008446F9">
        <w:rPr>
          <w:rFonts w:cs="宋体" w:hint="eastAsia"/>
        </w:rPr>
        <w:t>】</w:t>
      </w:r>
    </w:p>
    <w:p w14:paraId="5823E5EE" w14:textId="77777777" w:rsidR="00993341" w:rsidRPr="008446F9" w:rsidRDefault="00047FE7">
      <w:pPr>
        <w:spacing w:line="240" w:lineRule="auto"/>
        <w:ind w:firstLine="482"/>
        <w:rPr>
          <w:rFonts w:cs="宋体"/>
          <w:b/>
          <w:bCs/>
        </w:rPr>
      </w:pPr>
      <w:r w:rsidRPr="008446F9">
        <w:rPr>
          <w:rFonts w:cs="宋体" w:hint="eastAsia"/>
          <w:b/>
          <w:bCs/>
        </w:rPr>
        <w:t>（四）本项目不接受竞选人以联合体形</w:t>
      </w:r>
      <w:proofErr w:type="gramStart"/>
      <w:r w:rsidRPr="008446F9">
        <w:rPr>
          <w:rFonts w:cs="宋体" w:hint="eastAsia"/>
          <w:b/>
          <w:bCs/>
        </w:rPr>
        <w:t>式参与</w:t>
      </w:r>
      <w:proofErr w:type="gramEnd"/>
      <w:r w:rsidRPr="008446F9">
        <w:rPr>
          <w:rFonts w:cs="宋体" w:hint="eastAsia"/>
          <w:b/>
          <w:bCs/>
        </w:rPr>
        <w:t>竞选。</w:t>
      </w:r>
    </w:p>
    <w:p w14:paraId="7438D36B" w14:textId="77777777" w:rsidR="00993341" w:rsidRPr="008446F9" w:rsidRDefault="00047FE7">
      <w:pPr>
        <w:pStyle w:val="2"/>
        <w:spacing w:line="240" w:lineRule="auto"/>
        <w:ind w:firstLine="562"/>
        <w:rPr>
          <w:rFonts w:ascii="Times New Roman" w:hAnsi="Times New Roman" w:cs="宋体"/>
          <w:snapToGrid w:val="0"/>
          <w:szCs w:val="28"/>
        </w:rPr>
      </w:pPr>
      <w:r w:rsidRPr="008446F9">
        <w:rPr>
          <w:rFonts w:ascii="Times New Roman" w:hAnsi="Times New Roman" w:cs="宋体" w:hint="eastAsia"/>
          <w:snapToGrid w:val="0"/>
          <w:szCs w:val="28"/>
        </w:rPr>
        <w:t>四、比选文件获取时间及地点</w:t>
      </w:r>
    </w:p>
    <w:p w14:paraId="4313A8A8" w14:textId="564A55F6" w:rsidR="00993341" w:rsidRPr="008446F9" w:rsidRDefault="00047FE7">
      <w:pPr>
        <w:spacing w:line="240" w:lineRule="auto"/>
        <w:ind w:firstLine="480"/>
        <w:rPr>
          <w:rFonts w:cs="宋体"/>
        </w:rPr>
      </w:pPr>
      <w:r w:rsidRPr="008446F9">
        <w:rPr>
          <w:rFonts w:cs="宋体" w:hint="eastAsia"/>
        </w:rPr>
        <w:t>有意参与竞选的单位，请于</w:t>
      </w:r>
      <w:r w:rsidRPr="008446F9">
        <w:rPr>
          <w:rFonts w:cs="宋体" w:hint="eastAsia"/>
        </w:rPr>
        <w:t>2026</w:t>
      </w:r>
      <w:r w:rsidRPr="008446F9">
        <w:rPr>
          <w:rFonts w:cs="宋体" w:hint="eastAsia"/>
        </w:rPr>
        <w:t>年</w:t>
      </w:r>
      <w:r w:rsidR="00CF06EE">
        <w:rPr>
          <w:rFonts w:cs="宋体" w:hint="eastAsia"/>
        </w:rPr>
        <w:t>3</w:t>
      </w:r>
      <w:r w:rsidRPr="008446F9">
        <w:rPr>
          <w:rFonts w:cs="宋体" w:hint="eastAsia"/>
        </w:rPr>
        <w:t>月</w:t>
      </w:r>
      <w:r w:rsidR="00CF06EE">
        <w:rPr>
          <w:rFonts w:cs="宋体" w:hint="eastAsia"/>
        </w:rPr>
        <w:t>17</w:t>
      </w:r>
      <w:r w:rsidRPr="008446F9">
        <w:rPr>
          <w:rFonts w:cs="宋体" w:hint="eastAsia"/>
        </w:rPr>
        <w:t>日至</w:t>
      </w:r>
      <w:r w:rsidRPr="008446F9">
        <w:rPr>
          <w:rFonts w:cs="宋体" w:hint="eastAsia"/>
        </w:rPr>
        <w:t>2026</w:t>
      </w:r>
      <w:r w:rsidRPr="008446F9">
        <w:rPr>
          <w:rFonts w:cs="宋体" w:hint="eastAsia"/>
        </w:rPr>
        <w:t>年</w:t>
      </w:r>
      <w:r w:rsidR="00CF06EE">
        <w:rPr>
          <w:rFonts w:cs="宋体" w:hint="eastAsia"/>
        </w:rPr>
        <w:t>3</w:t>
      </w:r>
      <w:r w:rsidRPr="008446F9">
        <w:rPr>
          <w:rFonts w:cs="宋体" w:hint="eastAsia"/>
        </w:rPr>
        <w:t>月</w:t>
      </w:r>
      <w:r w:rsidR="00CF06EE">
        <w:rPr>
          <w:rFonts w:cs="宋体" w:hint="eastAsia"/>
        </w:rPr>
        <w:t>21</w:t>
      </w:r>
      <w:r w:rsidRPr="008446F9">
        <w:rPr>
          <w:rFonts w:cs="宋体" w:hint="eastAsia"/>
        </w:rPr>
        <w:t>日止，每天上午</w:t>
      </w:r>
      <w:r w:rsidRPr="008446F9">
        <w:rPr>
          <w:rFonts w:cs="宋体" w:hint="eastAsia"/>
        </w:rPr>
        <w:t>9:00</w:t>
      </w:r>
      <w:r w:rsidRPr="008446F9">
        <w:rPr>
          <w:rFonts w:cs="宋体" w:hint="eastAsia"/>
        </w:rPr>
        <w:t>时至</w:t>
      </w:r>
      <w:r w:rsidRPr="008446F9">
        <w:rPr>
          <w:rFonts w:cs="宋体" w:hint="eastAsia"/>
        </w:rPr>
        <w:t>11:30</w:t>
      </w:r>
      <w:r w:rsidRPr="008446F9">
        <w:rPr>
          <w:rFonts w:cs="宋体" w:hint="eastAsia"/>
        </w:rPr>
        <w:t>时，下午</w:t>
      </w:r>
      <w:r w:rsidRPr="008446F9">
        <w:rPr>
          <w:rFonts w:cs="宋体" w:hint="eastAsia"/>
        </w:rPr>
        <w:t>14:00</w:t>
      </w:r>
      <w:r w:rsidRPr="008446F9">
        <w:rPr>
          <w:rFonts w:cs="宋体" w:hint="eastAsia"/>
        </w:rPr>
        <w:t>时至</w:t>
      </w:r>
      <w:r w:rsidRPr="008446F9">
        <w:rPr>
          <w:rFonts w:cs="宋体" w:hint="eastAsia"/>
        </w:rPr>
        <w:t>17:00</w:t>
      </w:r>
      <w:r w:rsidRPr="008446F9">
        <w:rPr>
          <w:rFonts w:cs="宋体" w:hint="eastAsia"/>
        </w:rPr>
        <w:t>时，按照下面两种方式的任意一种报名并获取比选文件。</w:t>
      </w:r>
    </w:p>
    <w:p w14:paraId="643A0760" w14:textId="77777777" w:rsidR="00993341" w:rsidRPr="008446F9" w:rsidRDefault="00047FE7">
      <w:pPr>
        <w:numPr>
          <w:ilvl w:val="0"/>
          <w:numId w:val="2"/>
        </w:numPr>
        <w:spacing w:line="240" w:lineRule="auto"/>
        <w:ind w:firstLine="482"/>
        <w:rPr>
          <w:rFonts w:cs="宋体"/>
        </w:rPr>
      </w:pPr>
      <w:r w:rsidRPr="008446F9">
        <w:rPr>
          <w:rFonts w:cs="宋体" w:hint="eastAsia"/>
          <w:b/>
          <w:bCs/>
        </w:rPr>
        <w:t>线下获取：</w:t>
      </w:r>
      <w:r w:rsidRPr="008446F9">
        <w:rPr>
          <w:rFonts w:cs="宋体" w:hint="eastAsia"/>
        </w:rPr>
        <w:t>竞选人须提供加盖竞选人单位公章的营业执照复印件、法定代表人（负责人）身份证明书、法定代表人（负责人）授权委托书（如有）及授权代理人本人身份</w:t>
      </w:r>
      <w:r w:rsidRPr="008446F9">
        <w:rPr>
          <w:rFonts w:cs="宋体" w:hint="eastAsia"/>
        </w:rPr>
        <w:lastRenderedPageBreak/>
        <w:t>证（如有）在工作日期间至重庆市</w:t>
      </w:r>
      <w:proofErr w:type="gramStart"/>
      <w:r w:rsidRPr="008446F9">
        <w:rPr>
          <w:rFonts w:cs="宋体" w:hint="eastAsia"/>
        </w:rPr>
        <w:t>两江新区五简路重咨</w:t>
      </w:r>
      <w:proofErr w:type="gramEnd"/>
      <w:r w:rsidRPr="008446F9">
        <w:rPr>
          <w:rFonts w:cs="宋体" w:hint="eastAsia"/>
        </w:rPr>
        <w:t>大厦</w:t>
      </w:r>
      <w:r w:rsidRPr="008446F9">
        <w:rPr>
          <w:rFonts w:cs="宋体" w:hint="eastAsia"/>
        </w:rPr>
        <w:t>B</w:t>
      </w:r>
      <w:r w:rsidRPr="008446F9">
        <w:rPr>
          <w:rFonts w:cs="宋体" w:hint="eastAsia"/>
        </w:rPr>
        <w:t>座</w:t>
      </w:r>
      <w:r w:rsidRPr="008446F9">
        <w:rPr>
          <w:rFonts w:cs="宋体" w:hint="eastAsia"/>
        </w:rPr>
        <w:t>301</w:t>
      </w:r>
      <w:r w:rsidRPr="008446F9">
        <w:rPr>
          <w:rFonts w:cs="宋体" w:hint="eastAsia"/>
        </w:rPr>
        <w:t>室报名并获取比选文件。</w:t>
      </w:r>
    </w:p>
    <w:p w14:paraId="2139DF9E" w14:textId="77777777" w:rsidR="00993341" w:rsidRPr="008446F9" w:rsidRDefault="00047FE7">
      <w:pPr>
        <w:numPr>
          <w:ilvl w:val="0"/>
          <w:numId w:val="2"/>
        </w:numPr>
        <w:spacing w:line="240" w:lineRule="auto"/>
        <w:ind w:firstLine="482"/>
        <w:rPr>
          <w:rFonts w:cs="宋体"/>
        </w:rPr>
      </w:pPr>
      <w:r w:rsidRPr="008446F9">
        <w:rPr>
          <w:rFonts w:cs="宋体" w:hint="eastAsia"/>
          <w:b/>
          <w:bCs/>
        </w:rPr>
        <w:t>线上获取：</w:t>
      </w:r>
      <w:r w:rsidRPr="008446F9">
        <w:rPr>
          <w:rFonts w:cs="宋体" w:hint="eastAsia"/>
        </w:rPr>
        <w:t>竞选人须将加盖竞选人单位公章的营业执照、法定代表人（负责人）身份证明书、法定代表人（负责人）授权委托书（如有）、比选文件工本费付款凭证等资料的彩色扫描件发送至</w:t>
      </w:r>
      <w:r w:rsidRPr="008446F9">
        <w:rPr>
          <w:rFonts w:cs="宋体" w:hint="eastAsia"/>
        </w:rPr>
        <w:t>550700654@qq.com</w:t>
      </w:r>
      <w:r w:rsidRPr="008446F9">
        <w:rPr>
          <w:rFonts w:cs="宋体" w:hint="eastAsia"/>
        </w:rPr>
        <w:t>（</w:t>
      </w:r>
      <w:r w:rsidRPr="008446F9">
        <w:rPr>
          <w:rFonts w:cs="宋体" w:hint="eastAsia"/>
          <w:b/>
          <w:bCs/>
        </w:rPr>
        <w:t>邮件内容须注明比选项目名称、竞选人单位名称及联系电话</w:t>
      </w:r>
      <w:r w:rsidRPr="008446F9">
        <w:rPr>
          <w:rFonts w:cs="宋体" w:hint="eastAsia"/>
        </w:rPr>
        <w:t>），然后代理机构将比选文件电子版发送至邮箱，同时纸质</w:t>
      </w:r>
      <w:proofErr w:type="gramStart"/>
      <w:r w:rsidRPr="008446F9">
        <w:rPr>
          <w:rFonts w:cs="宋体" w:hint="eastAsia"/>
        </w:rPr>
        <w:t>版竞争</w:t>
      </w:r>
      <w:proofErr w:type="gramEnd"/>
      <w:r w:rsidRPr="008446F9">
        <w:rPr>
          <w:rFonts w:cs="宋体" w:hint="eastAsia"/>
        </w:rPr>
        <w:t>性比选文件（若有需要）邮寄至竞选人（邮费自理）。</w:t>
      </w:r>
    </w:p>
    <w:p w14:paraId="44447FE6" w14:textId="77777777" w:rsidR="00993341" w:rsidRPr="008446F9" w:rsidRDefault="00047FE7">
      <w:pPr>
        <w:spacing w:line="240" w:lineRule="auto"/>
        <w:ind w:firstLine="482"/>
        <w:rPr>
          <w:rFonts w:cs="宋体"/>
          <w:b/>
          <w:bCs/>
        </w:rPr>
      </w:pPr>
      <w:r w:rsidRPr="008446F9">
        <w:rPr>
          <w:rFonts w:cs="宋体" w:hint="eastAsia"/>
          <w:b/>
          <w:bCs/>
        </w:rPr>
        <w:t>比选文件售价</w:t>
      </w:r>
      <w:r w:rsidRPr="008446F9">
        <w:rPr>
          <w:rFonts w:cs="宋体" w:hint="eastAsia"/>
          <w:b/>
          <w:bCs/>
        </w:rPr>
        <w:t>200</w:t>
      </w:r>
      <w:r w:rsidRPr="008446F9">
        <w:rPr>
          <w:rFonts w:cs="宋体" w:hint="eastAsia"/>
          <w:b/>
          <w:bCs/>
        </w:rPr>
        <w:t>元</w:t>
      </w:r>
      <w:r w:rsidRPr="008446F9">
        <w:rPr>
          <w:rFonts w:cs="宋体" w:hint="eastAsia"/>
          <w:b/>
          <w:bCs/>
        </w:rPr>
        <w:t>/</w:t>
      </w:r>
      <w:r w:rsidRPr="008446F9">
        <w:rPr>
          <w:rFonts w:cs="宋体" w:hint="eastAsia"/>
          <w:b/>
          <w:bCs/>
        </w:rPr>
        <w:t>套，售后不退。请有意参加竞选的潜在竞选人确认自身资格条件满足要求后，前往渝</w:t>
      </w:r>
      <w:r w:rsidRPr="008446F9">
        <w:rPr>
          <w:rFonts w:cs="宋体" w:hint="eastAsia"/>
          <w:b/>
          <w:bCs/>
        </w:rPr>
        <w:t>e</w:t>
      </w:r>
      <w:r w:rsidRPr="008446F9">
        <w:rPr>
          <w:rFonts w:cs="宋体" w:hint="eastAsia"/>
          <w:b/>
          <w:bCs/>
        </w:rPr>
        <w:t>招平台</w:t>
      </w:r>
      <w:proofErr w:type="gramStart"/>
      <w:r w:rsidRPr="008446F9">
        <w:rPr>
          <w:rFonts w:cs="宋体" w:hint="eastAsia"/>
          <w:b/>
          <w:bCs/>
        </w:rPr>
        <w:t>扫码支付</w:t>
      </w:r>
      <w:proofErr w:type="gramEnd"/>
      <w:r w:rsidRPr="008446F9">
        <w:rPr>
          <w:rFonts w:cs="宋体" w:hint="eastAsia"/>
          <w:b/>
          <w:bCs/>
        </w:rPr>
        <w:t>购买比选文件。未购买竞争性比</w:t>
      </w:r>
      <w:proofErr w:type="gramStart"/>
      <w:r w:rsidRPr="008446F9">
        <w:rPr>
          <w:rFonts w:cs="宋体" w:hint="eastAsia"/>
          <w:b/>
          <w:bCs/>
        </w:rPr>
        <w:t>选文件</w:t>
      </w:r>
      <w:proofErr w:type="gramEnd"/>
      <w:r w:rsidRPr="008446F9">
        <w:rPr>
          <w:rFonts w:cs="宋体" w:hint="eastAsia"/>
          <w:b/>
          <w:bCs/>
        </w:rPr>
        <w:t>的竞选人，比选人和代理机构将不予接收其竞选文件。</w:t>
      </w:r>
    </w:p>
    <w:p w14:paraId="12EB69AF" w14:textId="77777777" w:rsidR="00993341" w:rsidRPr="008446F9" w:rsidRDefault="00047FE7">
      <w:pPr>
        <w:spacing w:line="240" w:lineRule="auto"/>
        <w:ind w:firstLine="482"/>
        <w:rPr>
          <w:rFonts w:cs="宋体"/>
          <w:b/>
          <w:bCs/>
        </w:rPr>
      </w:pPr>
      <w:r w:rsidRPr="008446F9">
        <w:rPr>
          <w:rFonts w:cs="宋体" w:hint="eastAsia"/>
          <w:b/>
          <w:bCs/>
        </w:rPr>
        <w:t>注：</w:t>
      </w:r>
    </w:p>
    <w:p w14:paraId="6C420ADB" w14:textId="77777777" w:rsidR="00993341" w:rsidRPr="008446F9" w:rsidRDefault="00047FE7">
      <w:pPr>
        <w:spacing w:line="240" w:lineRule="auto"/>
        <w:ind w:firstLine="482"/>
        <w:rPr>
          <w:rFonts w:cs="宋体"/>
          <w:b/>
          <w:bCs/>
        </w:rPr>
      </w:pPr>
      <w:r w:rsidRPr="008446F9">
        <w:rPr>
          <w:rFonts w:cs="宋体" w:hint="eastAsia"/>
          <w:b/>
          <w:bCs/>
        </w:rPr>
        <w:t>（</w:t>
      </w:r>
      <w:r w:rsidRPr="008446F9">
        <w:rPr>
          <w:rFonts w:cs="宋体" w:hint="eastAsia"/>
          <w:b/>
          <w:bCs/>
        </w:rPr>
        <w:t>1</w:t>
      </w:r>
      <w:r w:rsidRPr="008446F9">
        <w:rPr>
          <w:rFonts w:cs="宋体" w:hint="eastAsia"/>
          <w:b/>
          <w:bCs/>
        </w:rPr>
        <w:t>）法定代表人（负责人）授权委托书（如有）或法定代表人（负责人）身份证明书中须明确体现参与比选项目名称，并包含法定代表人（负责人）或委托代理人（如有）的身份证复印件；</w:t>
      </w:r>
    </w:p>
    <w:p w14:paraId="3CA75ACF" w14:textId="77777777" w:rsidR="00993341" w:rsidRPr="008446F9" w:rsidRDefault="00047FE7">
      <w:pPr>
        <w:spacing w:line="240" w:lineRule="auto"/>
        <w:ind w:firstLine="482"/>
        <w:rPr>
          <w:rFonts w:cs="宋体"/>
          <w:b/>
          <w:bCs/>
        </w:rPr>
      </w:pPr>
      <w:r w:rsidRPr="008446F9">
        <w:rPr>
          <w:rFonts w:cs="宋体" w:hint="eastAsia"/>
          <w:b/>
          <w:bCs/>
        </w:rPr>
        <w:t>（</w:t>
      </w:r>
      <w:r w:rsidRPr="008446F9">
        <w:rPr>
          <w:rFonts w:cs="宋体" w:hint="eastAsia"/>
          <w:b/>
          <w:bCs/>
        </w:rPr>
        <w:t>2</w:t>
      </w:r>
      <w:r w:rsidRPr="008446F9">
        <w:rPr>
          <w:rFonts w:cs="宋体" w:hint="eastAsia"/>
          <w:b/>
          <w:bCs/>
        </w:rPr>
        <w:t>）法定代表人（负责人）报名并获取比选文件的不需要授权委托书，只需提供法定代表人（负责人）身份证明；非法定代表人（负责人）报名并获取比选文件的除提供法定代表人（负责人）法定代表人（负责人）身份证明外还须提供授权委托书。</w:t>
      </w:r>
    </w:p>
    <w:p w14:paraId="7B539CB9" w14:textId="77777777" w:rsidR="00993341" w:rsidRPr="008446F9" w:rsidRDefault="00047FE7">
      <w:pPr>
        <w:pStyle w:val="2"/>
        <w:spacing w:line="240" w:lineRule="auto"/>
        <w:ind w:firstLine="562"/>
        <w:rPr>
          <w:rFonts w:ascii="Times New Roman" w:hAnsi="Times New Roman" w:cs="宋体"/>
          <w:snapToGrid w:val="0"/>
          <w:szCs w:val="28"/>
        </w:rPr>
      </w:pPr>
      <w:r w:rsidRPr="008446F9">
        <w:rPr>
          <w:rFonts w:ascii="Times New Roman" w:hAnsi="Times New Roman" w:cs="宋体" w:hint="eastAsia"/>
        </w:rPr>
        <w:t>五、比选文件的澄清</w:t>
      </w:r>
    </w:p>
    <w:p w14:paraId="51B06A21" w14:textId="47DA7A39" w:rsidR="00993341" w:rsidRPr="008446F9" w:rsidRDefault="00047FE7">
      <w:pPr>
        <w:spacing w:line="240" w:lineRule="auto"/>
        <w:ind w:firstLine="480"/>
        <w:rPr>
          <w:rFonts w:cs="宋体"/>
        </w:rPr>
      </w:pPr>
      <w:r w:rsidRPr="008446F9">
        <w:rPr>
          <w:rFonts w:cs="宋体" w:hint="eastAsia"/>
        </w:rPr>
        <w:t xml:space="preserve">1. </w:t>
      </w:r>
      <w:r w:rsidRPr="008446F9">
        <w:rPr>
          <w:rFonts w:cs="宋体" w:hint="eastAsia"/>
        </w:rPr>
        <w:t>竞选人在收到比选文件后，应仔细检查比选文件的所有内容，如有残缺或文字表述不清，图纸尺寸标注不明以及存在错、碰、漏、缺、概念模糊和有可能出现歧义或理解上的偏差的内容等应在</w:t>
      </w:r>
      <w:r w:rsidRPr="008446F9">
        <w:rPr>
          <w:rFonts w:cs="宋体" w:hint="eastAsia"/>
        </w:rPr>
        <w:t>2026</w:t>
      </w:r>
      <w:r w:rsidRPr="008446F9">
        <w:rPr>
          <w:rFonts w:cs="宋体" w:hint="eastAsia"/>
        </w:rPr>
        <w:t>年</w:t>
      </w:r>
      <w:r w:rsidR="00CF06EE">
        <w:rPr>
          <w:rFonts w:cs="宋体" w:hint="eastAsia"/>
        </w:rPr>
        <w:t>3</w:t>
      </w:r>
      <w:r w:rsidRPr="008446F9">
        <w:rPr>
          <w:rFonts w:cs="宋体" w:hint="eastAsia"/>
        </w:rPr>
        <w:t>月</w:t>
      </w:r>
      <w:r w:rsidR="00CF06EE">
        <w:rPr>
          <w:rFonts w:cs="宋体" w:hint="eastAsia"/>
        </w:rPr>
        <w:t>21</w:t>
      </w:r>
      <w:r w:rsidRPr="008446F9">
        <w:rPr>
          <w:rFonts w:cs="宋体" w:hint="eastAsia"/>
        </w:rPr>
        <w:t>日</w:t>
      </w:r>
      <w:r w:rsidR="00CF06EE">
        <w:rPr>
          <w:rFonts w:cs="宋体" w:hint="eastAsia"/>
        </w:rPr>
        <w:t>17</w:t>
      </w:r>
      <w:r w:rsidRPr="008446F9">
        <w:rPr>
          <w:rFonts w:cs="宋体" w:hint="eastAsia"/>
        </w:rPr>
        <w:t>:</w:t>
      </w:r>
      <w:r w:rsidR="00CF06EE">
        <w:rPr>
          <w:rFonts w:cs="宋体" w:hint="eastAsia"/>
        </w:rPr>
        <w:t>00</w:t>
      </w:r>
      <w:r w:rsidRPr="008446F9">
        <w:rPr>
          <w:rFonts w:cs="宋体" w:hint="eastAsia"/>
        </w:rPr>
        <w:t>前以书面形式（须加盖竞选人单位公章）要求比选人或比选代理机构澄清，文件发送至邮箱地址：</w:t>
      </w:r>
      <w:r w:rsidRPr="008446F9">
        <w:rPr>
          <w:rFonts w:cs="宋体" w:hint="eastAsia"/>
        </w:rPr>
        <w:t>550700654@qq.com</w:t>
      </w:r>
      <w:r w:rsidRPr="008446F9">
        <w:rPr>
          <w:rFonts w:cs="宋体" w:hint="eastAsia"/>
        </w:rPr>
        <w:t>。</w:t>
      </w:r>
    </w:p>
    <w:p w14:paraId="77E456D1" w14:textId="02541A90" w:rsidR="00993341" w:rsidRPr="008446F9" w:rsidRDefault="00047FE7">
      <w:pPr>
        <w:spacing w:line="240" w:lineRule="auto"/>
        <w:ind w:firstLine="480"/>
        <w:rPr>
          <w:rFonts w:cs="宋体"/>
        </w:rPr>
      </w:pPr>
      <w:r w:rsidRPr="008446F9">
        <w:rPr>
          <w:rFonts w:cs="宋体" w:hint="eastAsia"/>
        </w:rPr>
        <w:t xml:space="preserve">2. </w:t>
      </w:r>
      <w:r w:rsidRPr="008446F9">
        <w:rPr>
          <w:rFonts w:cs="宋体" w:hint="eastAsia"/>
        </w:rPr>
        <w:t>比选人于</w:t>
      </w:r>
      <w:r w:rsidRPr="008446F9">
        <w:rPr>
          <w:rFonts w:cs="宋体" w:hint="eastAsia"/>
        </w:rPr>
        <w:t>2026</w:t>
      </w:r>
      <w:r w:rsidRPr="008446F9">
        <w:rPr>
          <w:rFonts w:cs="宋体" w:hint="eastAsia"/>
        </w:rPr>
        <w:t>年</w:t>
      </w:r>
      <w:r w:rsidR="00CF06EE">
        <w:rPr>
          <w:rFonts w:cs="宋体" w:hint="eastAsia"/>
        </w:rPr>
        <w:t>3</w:t>
      </w:r>
      <w:r w:rsidRPr="008446F9">
        <w:rPr>
          <w:rFonts w:cs="宋体" w:hint="eastAsia"/>
        </w:rPr>
        <w:t>月</w:t>
      </w:r>
      <w:r w:rsidR="00CF06EE">
        <w:rPr>
          <w:rFonts w:cs="宋体" w:hint="eastAsia"/>
        </w:rPr>
        <w:t>22</w:t>
      </w:r>
      <w:r w:rsidRPr="008446F9">
        <w:rPr>
          <w:rFonts w:cs="宋体" w:hint="eastAsia"/>
        </w:rPr>
        <w:t>日</w:t>
      </w:r>
      <w:r w:rsidR="00CF06EE">
        <w:rPr>
          <w:rFonts w:cs="宋体" w:hint="eastAsia"/>
        </w:rPr>
        <w:t>12</w:t>
      </w:r>
      <w:r w:rsidRPr="008446F9">
        <w:rPr>
          <w:rFonts w:cs="宋体" w:hint="eastAsia"/>
        </w:rPr>
        <w:t>:</w:t>
      </w:r>
      <w:r w:rsidR="00CF06EE">
        <w:rPr>
          <w:rFonts w:cs="宋体" w:hint="eastAsia"/>
        </w:rPr>
        <w:t>00</w:t>
      </w:r>
      <w:r w:rsidRPr="008446F9">
        <w:rPr>
          <w:rFonts w:cs="宋体" w:hint="eastAsia"/>
        </w:rPr>
        <w:t>前（北京时间）集中对成功购买比选文件并报名的各竞选人通过邮箱进行澄清回复。</w:t>
      </w:r>
    </w:p>
    <w:p w14:paraId="0DE3802C" w14:textId="77777777" w:rsidR="00993341" w:rsidRPr="008446F9" w:rsidRDefault="00047FE7">
      <w:pPr>
        <w:pStyle w:val="2"/>
        <w:spacing w:line="240" w:lineRule="auto"/>
        <w:ind w:firstLine="562"/>
        <w:rPr>
          <w:rFonts w:ascii="Times New Roman" w:hAnsi="Times New Roman" w:cs="宋体"/>
          <w:snapToGrid w:val="0"/>
          <w:szCs w:val="28"/>
        </w:rPr>
      </w:pPr>
      <w:r w:rsidRPr="008446F9">
        <w:rPr>
          <w:rFonts w:ascii="Times New Roman" w:hAnsi="Times New Roman" w:cs="宋体" w:hint="eastAsia"/>
          <w:snapToGrid w:val="0"/>
          <w:szCs w:val="28"/>
        </w:rPr>
        <w:t>六、竞选文件递交时间及地点</w:t>
      </w:r>
    </w:p>
    <w:p w14:paraId="6BB8CF5B" w14:textId="724F2F01" w:rsidR="00993341" w:rsidRPr="008446F9" w:rsidRDefault="00047FE7">
      <w:pPr>
        <w:spacing w:line="240" w:lineRule="auto"/>
        <w:ind w:firstLine="480"/>
        <w:rPr>
          <w:rFonts w:cs="宋体"/>
        </w:rPr>
      </w:pPr>
      <w:r w:rsidRPr="008446F9">
        <w:rPr>
          <w:rFonts w:cs="宋体" w:hint="eastAsia"/>
        </w:rPr>
        <w:t xml:space="preserve">1. </w:t>
      </w:r>
      <w:r w:rsidRPr="008446F9">
        <w:rPr>
          <w:rFonts w:cs="宋体" w:hint="eastAsia"/>
        </w:rPr>
        <w:t>竞选文件递交起止时间：</w:t>
      </w:r>
      <w:r w:rsidRPr="008446F9">
        <w:rPr>
          <w:rFonts w:cs="宋体" w:hint="eastAsia"/>
        </w:rPr>
        <w:t>2026</w:t>
      </w:r>
      <w:r w:rsidRPr="008446F9">
        <w:rPr>
          <w:rFonts w:cs="宋体" w:hint="eastAsia"/>
        </w:rPr>
        <w:t>年</w:t>
      </w:r>
      <w:r w:rsidR="00CF06EE">
        <w:rPr>
          <w:rFonts w:cs="宋体" w:hint="eastAsia"/>
        </w:rPr>
        <w:t>3</w:t>
      </w:r>
      <w:r w:rsidRPr="008446F9">
        <w:rPr>
          <w:rFonts w:cs="宋体" w:hint="eastAsia"/>
        </w:rPr>
        <w:t>月</w:t>
      </w:r>
      <w:r w:rsidR="00CF06EE">
        <w:rPr>
          <w:rFonts w:cs="宋体" w:hint="eastAsia"/>
        </w:rPr>
        <w:t>24</w:t>
      </w:r>
      <w:r w:rsidRPr="008446F9">
        <w:rPr>
          <w:rFonts w:cs="宋体" w:hint="eastAsia"/>
        </w:rPr>
        <w:t>日</w:t>
      </w:r>
      <w:r w:rsidR="00CF06EE">
        <w:rPr>
          <w:rFonts w:cs="宋体" w:hint="eastAsia"/>
        </w:rPr>
        <w:t>13</w:t>
      </w:r>
      <w:r w:rsidRPr="008446F9">
        <w:rPr>
          <w:rFonts w:cs="宋体" w:hint="eastAsia"/>
        </w:rPr>
        <w:t>:</w:t>
      </w:r>
      <w:r w:rsidR="00CF06EE">
        <w:rPr>
          <w:rFonts w:cs="宋体" w:hint="eastAsia"/>
        </w:rPr>
        <w:t>30</w:t>
      </w:r>
      <w:r w:rsidRPr="008446F9">
        <w:rPr>
          <w:rFonts w:cs="宋体" w:hint="eastAsia"/>
        </w:rPr>
        <w:t>起至</w:t>
      </w:r>
      <w:r w:rsidR="00CF06EE">
        <w:rPr>
          <w:rFonts w:cs="宋体" w:hint="eastAsia"/>
        </w:rPr>
        <w:t>14</w:t>
      </w:r>
      <w:r w:rsidRPr="008446F9">
        <w:rPr>
          <w:rFonts w:cs="宋体" w:hint="eastAsia"/>
        </w:rPr>
        <w:t>:</w:t>
      </w:r>
      <w:r w:rsidR="00CF06EE">
        <w:rPr>
          <w:rFonts w:cs="宋体" w:hint="eastAsia"/>
        </w:rPr>
        <w:t>00</w:t>
      </w:r>
      <w:r w:rsidRPr="008446F9">
        <w:rPr>
          <w:rFonts w:cs="宋体" w:hint="eastAsia"/>
        </w:rPr>
        <w:t>止（北京时间），竞选人还须同时递交加盖竞选人公章的营业执照复印件、法定代表人（负责人）身份证明书、法定代表人（负责人）授权委托书（如有）。</w:t>
      </w:r>
    </w:p>
    <w:p w14:paraId="2BF7B8D1" w14:textId="77777777" w:rsidR="00993341" w:rsidRPr="008446F9" w:rsidRDefault="00047FE7">
      <w:pPr>
        <w:spacing w:line="240" w:lineRule="auto"/>
        <w:ind w:firstLine="480"/>
        <w:rPr>
          <w:rFonts w:cs="宋体"/>
        </w:rPr>
      </w:pPr>
      <w:r w:rsidRPr="008446F9">
        <w:rPr>
          <w:rFonts w:cs="宋体" w:hint="eastAsia"/>
        </w:rPr>
        <w:t xml:space="preserve">2. </w:t>
      </w:r>
      <w:r w:rsidRPr="008446F9">
        <w:rPr>
          <w:rFonts w:cs="宋体" w:hint="eastAsia"/>
        </w:rPr>
        <w:t>竞选文件递交地点：重庆国际投资咨询集团有限公司开标厅（重庆市</w:t>
      </w:r>
      <w:proofErr w:type="gramStart"/>
      <w:r w:rsidRPr="008446F9">
        <w:rPr>
          <w:rFonts w:cs="宋体" w:hint="eastAsia"/>
        </w:rPr>
        <w:t>两江新区五里店五简路</w:t>
      </w:r>
      <w:proofErr w:type="gramEnd"/>
      <w:r w:rsidRPr="008446F9">
        <w:rPr>
          <w:rFonts w:cs="宋体" w:hint="eastAsia"/>
        </w:rPr>
        <w:t>2</w:t>
      </w:r>
      <w:r w:rsidRPr="008446F9">
        <w:rPr>
          <w:rFonts w:cs="宋体" w:hint="eastAsia"/>
        </w:rPr>
        <w:t>号重庆咨询大厦</w:t>
      </w:r>
      <w:r w:rsidRPr="008446F9">
        <w:rPr>
          <w:rFonts w:cs="宋体" w:hint="eastAsia"/>
        </w:rPr>
        <w:t>A</w:t>
      </w:r>
      <w:proofErr w:type="gramStart"/>
      <w:r w:rsidRPr="008446F9">
        <w:rPr>
          <w:rFonts w:cs="宋体" w:hint="eastAsia"/>
        </w:rPr>
        <w:t>栋负一层</w:t>
      </w:r>
      <w:proofErr w:type="gramEnd"/>
      <w:r w:rsidRPr="008446F9">
        <w:rPr>
          <w:rFonts w:cs="宋体" w:hint="eastAsia"/>
        </w:rPr>
        <w:t>）。具体详见开标当天重</w:t>
      </w:r>
      <w:proofErr w:type="gramStart"/>
      <w:r w:rsidRPr="008446F9">
        <w:rPr>
          <w:rFonts w:cs="宋体" w:hint="eastAsia"/>
        </w:rPr>
        <w:t>咨</w:t>
      </w:r>
      <w:proofErr w:type="gramEnd"/>
      <w:r w:rsidRPr="008446F9">
        <w:rPr>
          <w:rFonts w:cs="宋体" w:hint="eastAsia"/>
        </w:rPr>
        <w:t>大厦负一楼指示牌。</w:t>
      </w:r>
    </w:p>
    <w:p w14:paraId="5979ECFC" w14:textId="77777777" w:rsidR="00993341" w:rsidRPr="008446F9" w:rsidRDefault="00047FE7">
      <w:pPr>
        <w:spacing w:line="240" w:lineRule="auto"/>
        <w:ind w:firstLine="480"/>
        <w:rPr>
          <w:rFonts w:cs="宋体"/>
        </w:rPr>
      </w:pPr>
      <w:r w:rsidRPr="008446F9">
        <w:rPr>
          <w:rFonts w:cs="宋体" w:hint="eastAsia"/>
        </w:rPr>
        <w:t xml:space="preserve">3. </w:t>
      </w:r>
      <w:r w:rsidRPr="008446F9">
        <w:rPr>
          <w:rFonts w:cs="宋体" w:hint="eastAsia"/>
        </w:rPr>
        <w:t>不接受邮寄竞选。</w:t>
      </w:r>
    </w:p>
    <w:p w14:paraId="35856F31" w14:textId="147E8A29" w:rsidR="00993341" w:rsidRPr="008446F9" w:rsidRDefault="00047FE7">
      <w:pPr>
        <w:spacing w:line="240" w:lineRule="auto"/>
        <w:ind w:firstLine="480"/>
        <w:rPr>
          <w:rFonts w:cs="宋体"/>
        </w:rPr>
      </w:pPr>
      <w:r w:rsidRPr="008446F9">
        <w:rPr>
          <w:rFonts w:cs="宋体" w:hint="eastAsia"/>
        </w:rPr>
        <w:t xml:space="preserve">4. </w:t>
      </w:r>
      <w:r w:rsidRPr="008446F9">
        <w:rPr>
          <w:rFonts w:cs="宋体" w:hint="eastAsia"/>
        </w:rPr>
        <w:t>竞选开标时间：</w:t>
      </w:r>
      <w:r w:rsidRPr="008446F9">
        <w:rPr>
          <w:rFonts w:cs="宋体" w:hint="eastAsia"/>
        </w:rPr>
        <w:t>2026</w:t>
      </w:r>
      <w:r w:rsidRPr="008446F9">
        <w:rPr>
          <w:rFonts w:cs="宋体" w:hint="eastAsia"/>
        </w:rPr>
        <w:t>年</w:t>
      </w:r>
      <w:r w:rsidR="00CF06EE">
        <w:rPr>
          <w:rFonts w:cs="宋体" w:hint="eastAsia"/>
        </w:rPr>
        <w:t>3</w:t>
      </w:r>
      <w:r w:rsidRPr="008446F9">
        <w:rPr>
          <w:rFonts w:cs="宋体" w:hint="eastAsia"/>
        </w:rPr>
        <w:t>月</w:t>
      </w:r>
      <w:r w:rsidR="00CF06EE">
        <w:rPr>
          <w:rFonts w:cs="宋体" w:hint="eastAsia"/>
        </w:rPr>
        <w:t>24</w:t>
      </w:r>
      <w:r w:rsidRPr="008446F9">
        <w:rPr>
          <w:rFonts w:cs="宋体" w:hint="eastAsia"/>
        </w:rPr>
        <w:t>日</w:t>
      </w:r>
      <w:r w:rsidR="00CF06EE">
        <w:rPr>
          <w:rFonts w:cs="宋体" w:hint="eastAsia"/>
        </w:rPr>
        <w:t>14</w:t>
      </w:r>
      <w:r w:rsidRPr="008446F9">
        <w:rPr>
          <w:rFonts w:cs="宋体" w:hint="eastAsia"/>
        </w:rPr>
        <w:t>:</w:t>
      </w:r>
      <w:r w:rsidR="00CF06EE">
        <w:rPr>
          <w:rFonts w:cs="宋体" w:hint="eastAsia"/>
        </w:rPr>
        <w:t>00</w:t>
      </w:r>
      <w:r w:rsidRPr="008446F9">
        <w:rPr>
          <w:rFonts w:cs="宋体" w:hint="eastAsia"/>
        </w:rPr>
        <w:t>（北京时间）。</w:t>
      </w:r>
    </w:p>
    <w:p w14:paraId="5B077700" w14:textId="77777777" w:rsidR="00993341" w:rsidRPr="008446F9" w:rsidRDefault="00047FE7">
      <w:pPr>
        <w:spacing w:line="240" w:lineRule="auto"/>
        <w:ind w:firstLine="480"/>
        <w:rPr>
          <w:rFonts w:cs="宋体"/>
        </w:rPr>
      </w:pPr>
      <w:r w:rsidRPr="008446F9">
        <w:rPr>
          <w:rFonts w:cs="宋体" w:hint="eastAsia"/>
        </w:rPr>
        <w:t xml:space="preserve">5. </w:t>
      </w:r>
      <w:r w:rsidRPr="008446F9">
        <w:rPr>
          <w:rFonts w:cs="宋体" w:hint="eastAsia"/>
        </w:rPr>
        <w:t>竞选开标地点：重庆国际投资咨询集团有限公司开标厅（重庆市</w:t>
      </w:r>
      <w:proofErr w:type="gramStart"/>
      <w:r w:rsidRPr="008446F9">
        <w:rPr>
          <w:rFonts w:cs="宋体" w:hint="eastAsia"/>
        </w:rPr>
        <w:t>两江新区五里店五简路</w:t>
      </w:r>
      <w:proofErr w:type="gramEnd"/>
      <w:r w:rsidRPr="008446F9">
        <w:rPr>
          <w:rFonts w:cs="宋体" w:hint="eastAsia"/>
        </w:rPr>
        <w:t>2</w:t>
      </w:r>
      <w:r w:rsidRPr="008446F9">
        <w:rPr>
          <w:rFonts w:cs="宋体" w:hint="eastAsia"/>
        </w:rPr>
        <w:t>号重庆咨询大厦</w:t>
      </w:r>
      <w:r w:rsidRPr="008446F9">
        <w:rPr>
          <w:rFonts w:cs="宋体" w:hint="eastAsia"/>
        </w:rPr>
        <w:t>A</w:t>
      </w:r>
      <w:proofErr w:type="gramStart"/>
      <w:r w:rsidRPr="008446F9">
        <w:rPr>
          <w:rFonts w:cs="宋体" w:hint="eastAsia"/>
        </w:rPr>
        <w:t>栋负一层</w:t>
      </w:r>
      <w:proofErr w:type="gramEnd"/>
      <w:r w:rsidRPr="008446F9">
        <w:rPr>
          <w:rFonts w:cs="宋体" w:hint="eastAsia"/>
        </w:rPr>
        <w:t>）。具体详见开标当天重</w:t>
      </w:r>
      <w:proofErr w:type="gramStart"/>
      <w:r w:rsidRPr="008446F9">
        <w:rPr>
          <w:rFonts w:cs="宋体" w:hint="eastAsia"/>
        </w:rPr>
        <w:t>咨</w:t>
      </w:r>
      <w:proofErr w:type="gramEnd"/>
      <w:r w:rsidRPr="008446F9">
        <w:rPr>
          <w:rFonts w:cs="宋体" w:hint="eastAsia"/>
        </w:rPr>
        <w:t>大厦负一楼指示牌。</w:t>
      </w:r>
    </w:p>
    <w:p w14:paraId="486D30C9" w14:textId="77777777" w:rsidR="00993341" w:rsidRPr="008446F9" w:rsidRDefault="00047FE7">
      <w:pPr>
        <w:spacing w:line="240" w:lineRule="auto"/>
        <w:ind w:firstLine="480"/>
        <w:rPr>
          <w:rFonts w:cs="宋体"/>
        </w:rPr>
      </w:pPr>
      <w:r w:rsidRPr="008446F9">
        <w:rPr>
          <w:rFonts w:cs="宋体" w:hint="eastAsia"/>
        </w:rPr>
        <w:lastRenderedPageBreak/>
        <w:t xml:space="preserve">6. </w:t>
      </w:r>
      <w:r w:rsidRPr="008446F9">
        <w:rPr>
          <w:rFonts w:cs="宋体" w:hint="eastAsia"/>
          <w:b/>
          <w:bCs/>
          <w:u w:val="double"/>
        </w:rPr>
        <w:t>逾期送达，或未送达指定地点或未按照比选文件要求密封的竞选文件，比选人、比选代理机构应当拒绝接收竞选文件</w:t>
      </w:r>
      <w:r w:rsidRPr="008446F9">
        <w:rPr>
          <w:rFonts w:cs="宋体" w:hint="eastAsia"/>
        </w:rPr>
        <w:t>。</w:t>
      </w:r>
    </w:p>
    <w:p w14:paraId="1FF57D8B" w14:textId="77777777" w:rsidR="00993341" w:rsidRPr="008446F9" w:rsidRDefault="00047FE7">
      <w:pPr>
        <w:pStyle w:val="2"/>
        <w:spacing w:line="240" w:lineRule="auto"/>
        <w:ind w:firstLine="562"/>
        <w:rPr>
          <w:rFonts w:ascii="Times New Roman" w:hAnsi="Times New Roman" w:cs="宋体"/>
          <w:snapToGrid w:val="0"/>
          <w:szCs w:val="28"/>
        </w:rPr>
      </w:pPr>
      <w:r w:rsidRPr="008446F9">
        <w:rPr>
          <w:rFonts w:ascii="Times New Roman" w:hAnsi="Times New Roman" w:cs="宋体" w:hint="eastAsia"/>
          <w:snapToGrid w:val="0"/>
          <w:szCs w:val="28"/>
        </w:rPr>
        <w:t>七、比选公告发布媒介</w:t>
      </w:r>
    </w:p>
    <w:p w14:paraId="27DDEDE7" w14:textId="77777777" w:rsidR="00993341" w:rsidRPr="008446F9" w:rsidRDefault="00047FE7">
      <w:pPr>
        <w:spacing w:line="240" w:lineRule="auto"/>
        <w:ind w:firstLine="480"/>
        <w:rPr>
          <w:rFonts w:cs="宋体"/>
        </w:rPr>
      </w:pPr>
      <w:r w:rsidRPr="008446F9">
        <w:rPr>
          <w:rFonts w:cs="宋体" w:hint="eastAsia"/>
        </w:rPr>
        <w:t>本次比选公告同时在</w:t>
      </w:r>
      <w:r w:rsidRPr="008446F9">
        <w:rPr>
          <w:rFonts w:cs="宋体" w:hint="eastAsia"/>
        </w:rPr>
        <w:t xml:space="preserve"> </w:t>
      </w:r>
      <w:r w:rsidRPr="008446F9">
        <w:rPr>
          <w:rFonts w:cs="宋体" w:hint="eastAsia"/>
        </w:rPr>
        <w:t>“《重庆市环卫集团有限公司》（</w:t>
      </w:r>
      <w:r w:rsidRPr="008446F9">
        <w:rPr>
          <w:rFonts w:cs="宋体" w:hint="eastAsia"/>
        </w:rPr>
        <w:t>http://www.cesg.com.cn</w:t>
      </w:r>
      <w:r w:rsidRPr="008446F9">
        <w:rPr>
          <w:rFonts w:cs="宋体" w:hint="eastAsia"/>
        </w:rPr>
        <w:t>）”、“《渝</w:t>
      </w:r>
      <w:r w:rsidRPr="008446F9">
        <w:rPr>
          <w:rFonts w:cs="宋体" w:hint="eastAsia"/>
        </w:rPr>
        <w:t>e</w:t>
      </w:r>
      <w:r w:rsidRPr="008446F9">
        <w:rPr>
          <w:rFonts w:cs="宋体" w:hint="eastAsia"/>
        </w:rPr>
        <w:t>招电子招标采购平台》（</w:t>
      </w:r>
      <w:r w:rsidRPr="008446F9">
        <w:rPr>
          <w:rFonts w:cs="宋体" w:hint="eastAsia"/>
        </w:rPr>
        <w:t>https://www.cqzbw.com</w:t>
      </w:r>
      <w:r w:rsidRPr="008446F9">
        <w:rPr>
          <w:rFonts w:cs="宋体" w:hint="eastAsia"/>
        </w:rPr>
        <w:t>）”、“《中国招标投标公共服务平台》（</w:t>
      </w:r>
      <w:r w:rsidRPr="008446F9">
        <w:rPr>
          <w:rFonts w:cs="宋体" w:hint="eastAsia"/>
        </w:rPr>
        <w:t>http://www.cebpubservice.com</w:t>
      </w:r>
      <w:r w:rsidRPr="008446F9">
        <w:rPr>
          <w:rFonts w:cs="宋体" w:hint="eastAsia"/>
        </w:rPr>
        <w:t>）”网上发布。</w:t>
      </w:r>
    </w:p>
    <w:p w14:paraId="07FC776F" w14:textId="77777777" w:rsidR="00993341" w:rsidRPr="008446F9" w:rsidRDefault="00047FE7">
      <w:pPr>
        <w:pStyle w:val="2"/>
        <w:spacing w:line="240" w:lineRule="auto"/>
        <w:ind w:firstLine="562"/>
        <w:rPr>
          <w:rFonts w:ascii="Times New Roman" w:hAnsi="Times New Roman" w:cs="宋体"/>
        </w:rPr>
      </w:pPr>
      <w:r w:rsidRPr="008446F9">
        <w:rPr>
          <w:rFonts w:ascii="Times New Roman" w:hAnsi="Times New Roman" w:cs="宋体" w:hint="eastAsia"/>
        </w:rPr>
        <w:t>八、联系方式</w:t>
      </w:r>
    </w:p>
    <w:p w14:paraId="7B7E9FDB" w14:textId="77777777" w:rsidR="00993341" w:rsidRPr="008446F9" w:rsidRDefault="00047FE7">
      <w:pPr>
        <w:spacing w:line="240" w:lineRule="auto"/>
        <w:ind w:firstLine="480"/>
        <w:rPr>
          <w:rFonts w:cs="宋体"/>
        </w:rPr>
      </w:pPr>
      <w:r w:rsidRPr="008446F9">
        <w:rPr>
          <w:rFonts w:cs="宋体" w:hint="eastAsia"/>
        </w:rPr>
        <w:t>比选人名称：重庆市益康环保工程有限公司涪陵分公司</w:t>
      </w:r>
    </w:p>
    <w:p w14:paraId="43C7A026" w14:textId="77777777" w:rsidR="00993341" w:rsidRPr="008446F9" w:rsidRDefault="00047FE7">
      <w:pPr>
        <w:spacing w:line="240" w:lineRule="auto"/>
        <w:ind w:firstLine="480"/>
        <w:rPr>
          <w:rFonts w:cs="宋体"/>
        </w:rPr>
      </w:pPr>
      <w:r w:rsidRPr="008446F9">
        <w:rPr>
          <w:rFonts w:cs="宋体" w:hint="eastAsia"/>
        </w:rPr>
        <w:t>地</w:t>
      </w:r>
      <w:r w:rsidRPr="008446F9">
        <w:rPr>
          <w:rFonts w:cs="宋体" w:hint="eastAsia"/>
        </w:rPr>
        <w:t xml:space="preserve">  </w:t>
      </w:r>
      <w:r w:rsidRPr="008446F9">
        <w:rPr>
          <w:rFonts w:cs="宋体" w:hint="eastAsia"/>
        </w:rPr>
        <w:t>址：重庆市涪陵区荔枝街道乌江村</w:t>
      </w:r>
      <w:r w:rsidRPr="008446F9">
        <w:rPr>
          <w:rFonts w:cs="宋体" w:hint="eastAsia"/>
        </w:rPr>
        <w:t>4</w:t>
      </w:r>
      <w:r w:rsidRPr="008446F9">
        <w:rPr>
          <w:rFonts w:cs="宋体" w:hint="eastAsia"/>
        </w:rPr>
        <w:t>组</w:t>
      </w:r>
    </w:p>
    <w:p w14:paraId="5C57BAED" w14:textId="77777777" w:rsidR="00993341" w:rsidRPr="008446F9" w:rsidRDefault="00047FE7">
      <w:pPr>
        <w:spacing w:line="240" w:lineRule="auto"/>
        <w:ind w:firstLine="480"/>
        <w:rPr>
          <w:rFonts w:cs="宋体"/>
        </w:rPr>
      </w:pPr>
      <w:r w:rsidRPr="008446F9">
        <w:rPr>
          <w:rFonts w:cs="宋体" w:hint="eastAsia"/>
        </w:rPr>
        <w:t>联系人：高老师</w:t>
      </w:r>
    </w:p>
    <w:p w14:paraId="2CAB103B" w14:textId="77777777" w:rsidR="00993341" w:rsidRPr="008446F9" w:rsidRDefault="00047FE7">
      <w:pPr>
        <w:spacing w:line="240" w:lineRule="auto"/>
        <w:ind w:firstLine="480"/>
        <w:rPr>
          <w:rFonts w:cs="宋体"/>
        </w:rPr>
      </w:pPr>
      <w:r w:rsidRPr="008446F9">
        <w:rPr>
          <w:rFonts w:cs="宋体" w:hint="eastAsia"/>
        </w:rPr>
        <w:t>电</w:t>
      </w:r>
      <w:r w:rsidRPr="008446F9">
        <w:rPr>
          <w:rFonts w:cs="宋体" w:hint="eastAsia"/>
        </w:rPr>
        <w:t xml:space="preserve">  </w:t>
      </w:r>
      <w:r w:rsidRPr="008446F9">
        <w:rPr>
          <w:rFonts w:cs="宋体" w:hint="eastAsia"/>
        </w:rPr>
        <w:t>话：</w:t>
      </w:r>
      <w:r w:rsidRPr="008446F9">
        <w:rPr>
          <w:rFonts w:cs="宋体" w:hint="eastAsia"/>
        </w:rPr>
        <w:t>023-72287153</w:t>
      </w:r>
    </w:p>
    <w:p w14:paraId="399A841F" w14:textId="77777777" w:rsidR="00993341" w:rsidRPr="008446F9" w:rsidRDefault="00993341">
      <w:pPr>
        <w:spacing w:line="240" w:lineRule="auto"/>
        <w:ind w:firstLine="480"/>
        <w:rPr>
          <w:rFonts w:cs="宋体"/>
        </w:rPr>
      </w:pPr>
    </w:p>
    <w:p w14:paraId="77CB672F" w14:textId="77777777" w:rsidR="00993341" w:rsidRPr="008446F9" w:rsidRDefault="00047FE7">
      <w:pPr>
        <w:spacing w:line="240" w:lineRule="auto"/>
        <w:ind w:firstLine="480"/>
        <w:rPr>
          <w:rFonts w:cs="宋体"/>
        </w:rPr>
      </w:pPr>
      <w:r w:rsidRPr="008446F9">
        <w:rPr>
          <w:rFonts w:cs="宋体" w:hint="eastAsia"/>
        </w:rPr>
        <w:t>比选代理机构名称：重庆市工程管理有限公司</w:t>
      </w:r>
    </w:p>
    <w:p w14:paraId="514272AE" w14:textId="77777777" w:rsidR="00993341" w:rsidRPr="008446F9" w:rsidRDefault="00047FE7">
      <w:pPr>
        <w:spacing w:line="240" w:lineRule="auto"/>
        <w:ind w:firstLine="480"/>
        <w:rPr>
          <w:rFonts w:cs="宋体"/>
        </w:rPr>
      </w:pPr>
      <w:r w:rsidRPr="008446F9">
        <w:rPr>
          <w:rFonts w:cs="宋体" w:hint="eastAsia"/>
        </w:rPr>
        <w:t>地</w:t>
      </w:r>
      <w:r w:rsidRPr="008446F9">
        <w:rPr>
          <w:rFonts w:cs="宋体" w:hint="eastAsia"/>
        </w:rPr>
        <w:t xml:space="preserve">  </w:t>
      </w:r>
      <w:r w:rsidRPr="008446F9">
        <w:rPr>
          <w:rFonts w:cs="宋体" w:hint="eastAsia"/>
        </w:rPr>
        <w:t>址：重庆市</w:t>
      </w:r>
      <w:proofErr w:type="gramStart"/>
      <w:r w:rsidRPr="008446F9">
        <w:rPr>
          <w:rFonts w:cs="宋体" w:hint="eastAsia"/>
        </w:rPr>
        <w:t>两江新区五里店五简路</w:t>
      </w:r>
      <w:proofErr w:type="gramEnd"/>
      <w:r w:rsidRPr="008446F9">
        <w:rPr>
          <w:rFonts w:cs="宋体" w:hint="eastAsia"/>
        </w:rPr>
        <w:t>2</w:t>
      </w:r>
      <w:r w:rsidRPr="008446F9">
        <w:rPr>
          <w:rFonts w:cs="宋体" w:hint="eastAsia"/>
        </w:rPr>
        <w:t>号重庆咨询大厦</w:t>
      </w:r>
      <w:r w:rsidRPr="008446F9">
        <w:rPr>
          <w:rFonts w:cs="宋体" w:hint="eastAsia"/>
        </w:rPr>
        <w:t>A</w:t>
      </w:r>
      <w:r w:rsidRPr="008446F9">
        <w:rPr>
          <w:rFonts w:cs="宋体" w:hint="eastAsia"/>
        </w:rPr>
        <w:t>座</w:t>
      </w:r>
      <w:r w:rsidRPr="008446F9">
        <w:rPr>
          <w:rFonts w:cs="宋体" w:hint="eastAsia"/>
        </w:rPr>
        <w:t>1103</w:t>
      </w:r>
      <w:r w:rsidRPr="008446F9">
        <w:rPr>
          <w:rFonts w:cs="宋体" w:hint="eastAsia"/>
        </w:rPr>
        <w:t>室</w:t>
      </w:r>
    </w:p>
    <w:p w14:paraId="7D3659BE" w14:textId="77777777" w:rsidR="00993341" w:rsidRPr="008446F9" w:rsidRDefault="00047FE7">
      <w:pPr>
        <w:spacing w:line="240" w:lineRule="auto"/>
        <w:ind w:firstLine="480"/>
        <w:rPr>
          <w:rFonts w:cs="宋体"/>
        </w:rPr>
      </w:pPr>
      <w:r w:rsidRPr="008446F9">
        <w:rPr>
          <w:rFonts w:cs="宋体" w:hint="eastAsia"/>
        </w:rPr>
        <w:t>联系人：李老师</w:t>
      </w:r>
    </w:p>
    <w:p w14:paraId="291DDABE" w14:textId="77777777" w:rsidR="00993341" w:rsidRPr="008446F9" w:rsidRDefault="00047FE7">
      <w:pPr>
        <w:spacing w:line="240" w:lineRule="auto"/>
        <w:ind w:firstLine="480"/>
        <w:rPr>
          <w:rFonts w:cs="宋体"/>
        </w:rPr>
      </w:pPr>
      <w:r w:rsidRPr="008446F9">
        <w:rPr>
          <w:rFonts w:cs="宋体" w:hint="eastAsia"/>
        </w:rPr>
        <w:t>电</w:t>
      </w:r>
      <w:r w:rsidRPr="008446F9">
        <w:rPr>
          <w:rFonts w:cs="宋体" w:hint="eastAsia"/>
        </w:rPr>
        <w:t xml:space="preserve">  </w:t>
      </w:r>
      <w:r w:rsidRPr="008446F9">
        <w:rPr>
          <w:rFonts w:cs="宋体" w:hint="eastAsia"/>
        </w:rPr>
        <w:t>话：</w:t>
      </w:r>
      <w:r w:rsidRPr="008446F9">
        <w:rPr>
          <w:rFonts w:cs="宋体" w:hint="eastAsia"/>
        </w:rPr>
        <w:t>18246443725</w:t>
      </w:r>
    </w:p>
    <w:p w14:paraId="795D634B" w14:textId="34A7CB9A" w:rsidR="00993341" w:rsidRPr="008446F9" w:rsidRDefault="00047FE7">
      <w:pPr>
        <w:spacing w:line="240" w:lineRule="auto"/>
        <w:ind w:firstLine="480"/>
        <w:jc w:val="right"/>
        <w:rPr>
          <w:rFonts w:cs="宋体"/>
        </w:rPr>
      </w:pPr>
      <w:r w:rsidRPr="008446F9">
        <w:rPr>
          <w:rFonts w:cs="宋体" w:hint="eastAsia"/>
        </w:rPr>
        <w:t>2026</w:t>
      </w:r>
      <w:r w:rsidRPr="008446F9">
        <w:rPr>
          <w:rFonts w:cs="宋体" w:hint="eastAsia"/>
        </w:rPr>
        <w:t>年</w:t>
      </w:r>
      <w:r w:rsidR="00CF06EE">
        <w:rPr>
          <w:rFonts w:cs="宋体" w:hint="eastAsia"/>
        </w:rPr>
        <w:t>3</w:t>
      </w:r>
      <w:r w:rsidRPr="008446F9">
        <w:rPr>
          <w:rFonts w:cs="宋体" w:hint="eastAsia"/>
        </w:rPr>
        <w:t>月</w:t>
      </w:r>
      <w:r w:rsidR="00CF06EE">
        <w:rPr>
          <w:rFonts w:cs="宋体" w:hint="eastAsia"/>
        </w:rPr>
        <w:t>17</w:t>
      </w:r>
      <w:r w:rsidRPr="008446F9">
        <w:rPr>
          <w:rFonts w:cs="宋体" w:hint="eastAsia"/>
        </w:rPr>
        <w:t>日</w:t>
      </w:r>
    </w:p>
    <w:p w14:paraId="0EB71DE6" w14:textId="06A9F7D5" w:rsidR="00993341" w:rsidRPr="008446F9" w:rsidRDefault="00993341">
      <w:pPr>
        <w:spacing w:line="240" w:lineRule="auto"/>
        <w:ind w:firstLine="480"/>
        <w:rPr>
          <w:rFonts w:cs="宋体"/>
        </w:rPr>
      </w:pPr>
    </w:p>
    <w:sectPr w:rsidR="00993341" w:rsidRPr="008446F9">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440" w:header="851" w:footer="992" w:gutter="0"/>
      <w:pgNumType w:start="1"/>
      <w:cols w:space="720"/>
      <w:docGrid w:type="lines" w:linePitch="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8E43" w14:textId="77777777" w:rsidR="00A31CB4" w:rsidRDefault="00A31CB4">
      <w:pPr>
        <w:spacing w:line="240" w:lineRule="auto"/>
        <w:ind w:firstLine="480"/>
      </w:pPr>
      <w:r>
        <w:separator/>
      </w:r>
    </w:p>
  </w:endnote>
  <w:endnote w:type="continuationSeparator" w:id="0">
    <w:p w14:paraId="7801B774" w14:textId="77777777" w:rsidR="00A31CB4" w:rsidRDefault="00A31CB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6C85" w14:textId="77777777" w:rsidR="00993341" w:rsidRDefault="00993341">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036" w14:textId="77777777" w:rsidR="00993341" w:rsidRDefault="00047FE7">
    <w:pPr>
      <w:pStyle w:val="a7"/>
      <w:ind w:firstLine="360"/>
    </w:pPr>
    <w:r>
      <w:rPr>
        <w:noProof/>
      </w:rPr>
      <mc:AlternateContent>
        <mc:Choice Requires="wps">
          <w:drawing>
            <wp:anchor distT="0" distB="0" distL="114300" distR="114300" simplePos="0" relativeHeight="251658240" behindDoc="0" locked="0" layoutInCell="1" allowOverlap="1" wp14:anchorId="4FD65321" wp14:editId="6C4007B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0CE243" w14:textId="77777777" w:rsidR="00993341" w:rsidRDefault="00047FE7">
                          <w:pPr>
                            <w:pStyle w:val="a7"/>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D65321"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60CE243" w14:textId="77777777" w:rsidR="00993341" w:rsidRDefault="00047FE7">
                    <w:pPr>
                      <w:pStyle w:val="a7"/>
                      <w:ind w:firstLine="36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E972" w14:textId="77777777" w:rsidR="00993341" w:rsidRDefault="00993341">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11AD" w14:textId="77777777" w:rsidR="00A31CB4" w:rsidRDefault="00A31CB4">
      <w:pPr>
        <w:ind w:firstLine="480"/>
      </w:pPr>
      <w:r>
        <w:separator/>
      </w:r>
    </w:p>
  </w:footnote>
  <w:footnote w:type="continuationSeparator" w:id="0">
    <w:p w14:paraId="0A916E44" w14:textId="77777777" w:rsidR="00A31CB4" w:rsidRDefault="00A31CB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D873" w14:textId="77777777" w:rsidR="00993341" w:rsidRDefault="00993341">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1146" w14:textId="77777777" w:rsidR="00993341" w:rsidRDefault="00993341">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324C" w14:textId="77777777" w:rsidR="00993341" w:rsidRDefault="00993341">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38158E"/>
    <w:multiLevelType w:val="singleLevel"/>
    <w:tmpl w:val="9638158E"/>
    <w:lvl w:ilvl="0">
      <w:start w:val="2"/>
      <w:numFmt w:val="chineseCounting"/>
      <w:suff w:val="nothing"/>
      <w:lvlText w:val="%1、"/>
      <w:lvlJc w:val="left"/>
      <w:rPr>
        <w:rFonts w:hint="eastAsia"/>
      </w:rPr>
    </w:lvl>
  </w:abstractNum>
  <w:abstractNum w:abstractNumId="1" w15:restartNumberingAfterBreak="0">
    <w:nsid w:val="3DAA9AA2"/>
    <w:multiLevelType w:val="singleLevel"/>
    <w:tmpl w:val="3DAA9AA2"/>
    <w:lvl w:ilvl="0">
      <w:start w:val="1"/>
      <w:numFmt w:val="decimal"/>
      <w:suff w:val="space"/>
      <w:lvlText w:val="%1."/>
      <w:lvlJc w:val="left"/>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lvl>
    <w:lvl w:ilvl="3">
      <w:numFmt w:val="none"/>
      <w:lvlText w:val=""/>
      <w:lvlJc w:val="left"/>
      <w:pPr>
        <w:tabs>
          <w:tab w:val="left" w:pos="360"/>
        </w:tabs>
      </w:pPr>
    </w:lvl>
    <w:lvl w:ilvl="4">
      <w:numFmt w:val="decimal"/>
      <w:pStyle w:val="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C8B543"/>
    <w:multiLevelType w:val="singleLevel"/>
    <w:tmpl w:val="69C8B543"/>
    <w:lvl w:ilvl="0">
      <w:start w:val="1"/>
      <w:numFmt w:val="decimal"/>
      <w:suff w:val="space"/>
      <w:lvlText w:val="%1."/>
      <w:lvlJc w:val="left"/>
    </w:lvl>
  </w:abstractNum>
  <w:num w:numId="1" w16cid:durableId="880436282">
    <w:abstractNumId w:val="2"/>
  </w:num>
  <w:num w:numId="2" w16cid:durableId="948125413">
    <w:abstractNumId w:val="1"/>
  </w:num>
  <w:num w:numId="3" w16cid:durableId="501697696">
    <w:abstractNumId w:val="3"/>
  </w:num>
  <w:num w:numId="4" w16cid:durableId="50463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420"/>
  <w:drawingGridVerticalSpacing w:val="217"/>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YyYjNiMTk1MDIxNDA0OWI2M2QyM2RjM2E5MjkzNWUifQ=="/>
  </w:docVars>
  <w:rsids>
    <w:rsidRoot w:val="414412E5"/>
    <w:rsid w:val="00017127"/>
    <w:rsid w:val="00047FE7"/>
    <w:rsid w:val="00083369"/>
    <w:rsid w:val="000912C6"/>
    <w:rsid w:val="00125125"/>
    <w:rsid w:val="001253B1"/>
    <w:rsid w:val="001349E1"/>
    <w:rsid w:val="00175A3E"/>
    <w:rsid w:val="001A54A5"/>
    <w:rsid w:val="001B13C4"/>
    <w:rsid w:val="001B5294"/>
    <w:rsid w:val="00241C12"/>
    <w:rsid w:val="002E2D65"/>
    <w:rsid w:val="0030022A"/>
    <w:rsid w:val="003200DE"/>
    <w:rsid w:val="00360E24"/>
    <w:rsid w:val="003C2D37"/>
    <w:rsid w:val="003C7C6B"/>
    <w:rsid w:val="003D0DB9"/>
    <w:rsid w:val="003E163F"/>
    <w:rsid w:val="003E20B1"/>
    <w:rsid w:val="003F45FF"/>
    <w:rsid w:val="00400918"/>
    <w:rsid w:val="0041229B"/>
    <w:rsid w:val="0044374F"/>
    <w:rsid w:val="00447687"/>
    <w:rsid w:val="00484B99"/>
    <w:rsid w:val="004B5B26"/>
    <w:rsid w:val="004D5513"/>
    <w:rsid w:val="004E3D21"/>
    <w:rsid w:val="00534DDA"/>
    <w:rsid w:val="00570AF0"/>
    <w:rsid w:val="005C7135"/>
    <w:rsid w:val="005D0245"/>
    <w:rsid w:val="0062479C"/>
    <w:rsid w:val="00680621"/>
    <w:rsid w:val="006B0197"/>
    <w:rsid w:val="006E6464"/>
    <w:rsid w:val="00720ED0"/>
    <w:rsid w:val="007630A8"/>
    <w:rsid w:val="00776D6D"/>
    <w:rsid w:val="007819A0"/>
    <w:rsid w:val="0078514F"/>
    <w:rsid w:val="007A02F9"/>
    <w:rsid w:val="007A7621"/>
    <w:rsid w:val="007B58DC"/>
    <w:rsid w:val="007D29A0"/>
    <w:rsid w:val="00834797"/>
    <w:rsid w:val="008446F9"/>
    <w:rsid w:val="00887D7D"/>
    <w:rsid w:val="008B5C72"/>
    <w:rsid w:val="008C06DC"/>
    <w:rsid w:val="008C6179"/>
    <w:rsid w:val="008F5A27"/>
    <w:rsid w:val="00962D01"/>
    <w:rsid w:val="00993341"/>
    <w:rsid w:val="009F0557"/>
    <w:rsid w:val="00A2210A"/>
    <w:rsid w:val="00A31CB4"/>
    <w:rsid w:val="00A451FA"/>
    <w:rsid w:val="00A75B8C"/>
    <w:rsid w:val="00A834F8"/>
    <w:rsid w:val="00AE1C41"/>
    <w:rsid w:val="00B043A8"/>
    <w:rsid w:val="00BB158E"/>
    <w:rsid w:val="00BE20E3"/>
    <w:rsid w:val="00C1337E"/>
    <w:rsid w:val="00C21B7D"/>
    <w:rsid w:val="00C51E54"/>
    <w:rsid w:val="00C737CB"/>
    <w:rsid w:val="00C9321B"/>
    <w:rsid w:val="00C9540A"/>
    <w:rsid w:val="00CF06EE"/>
    <w:rsid w:val="00CF70E7"/>
    <w:rsid w:val="00D013C4"/>
    <w:rsid w:val="00D80E40"/>
    <w:rsid w:val="00DA468E"/>
    <w:rsid w:val="00E70F69"/>
    <w:rsid w:val="00E75C87"/>
    <w:rsid w:val="00EC2616"/>
    <w:rsid w:val="00FC37AA"/>
    <w:rsid w:val="00FC6F62"/>
    <w:rsid w:val="011736F3"/>
    <w:rsid w:val="01454CBB"/>
    <w:rsid w:val="01CE57B8"/>
    <w:rsid w:val="01E10ED0"/>
    <w:rsid w:val="0317318F"/>
    <w:rsid w:val="03491EB7"/>
    <w:rsid w:val="040B44E9"/>
    <w:rsid w:val="04870287"/>
    <w:rsid w:val="04CD21A4"/>
    <w:rsid w:val="05116207"/>
    <w:rsid w:val="058F1702"/>
    <w:rsid w:val="05B272AB"/>
    <w:rsid w:val="05B41169"/>
    <w:rsid w:val="05E05ABA"/>
    <w:rsid w:val="05ED73C0"/>
    <w:rsid w:val="06E72E78"/>
    <w:rsid w:val="076247AC"/>
    <w:rsid w:val="088C1F29"/>
    <w:rsid w:val="0A3C0972"/>
    <w:rsid w:val="0AA03507"/>
    <w:rsid w:val="0AE7542A"/>
    <w:rsid w:val="0B8B471A"/>
    <w:rsid w:val="0C05627A"/>
    <w:rsid w:val="0C05685F"/>
    <w:rsid w:val="0C167459"/>
    <w:rsid w:val="0F5164FB"/>
    <w:rsid w:val="0F706100"/>
    <w:rsid w:val="0F803E6A"/>
    <w:rsid w:val="10117DFC"/>
    <w:rsid w:val="107E261E"/>
    <w:rsid w:val="10AC73CE"/>
    <w:rsid w:val="11163858"/>
    <w:rsid w:val="117F087D"/>
    <w:rsid w:val="11F34E7F"/>
    <w:rsid w:val="13611E59"/>
    <w:rsid w:val="14405066"/>
    <w:rsid w:val="14D47131"/>
    <w:rsid w:val="15710032"/>
    <w:rsid w:val="161648AB"/>
    <w:rsid w:val="16345508"/>
    <w:rsid w:val="1662251B"/>
    <w:rsid w:val="166364A1"/>
    <w:rsid w:val="169052DA"/>
    <w:rsid w:val="16FD3323"/>
    <w:rsid w:val="178227FA"/>
    <w:rsid w:val="19441E13"/>
    <w:rsid w:val="195805B1"/>
    <w:rsid w:val="1B733863"/>
    <w:rsid w:val="1BD81480"/>
    <w:rsid w:val="1C632B49"/>
    <w:rsid w:val="1D13631D"/>
    <w:rsid w:val="1D230A3D"/>
    <w:rsid w:val="1DC00253"/>
    <w:rsid w:val="1EBC0412"/>
    <w:rsid w:val="1FC55FF4"/>
    <w:rsid w:val="205D514A"/>
    <w:rsid w:val="21577120"/>
    <w:rsid w:val="21E169EA"/>
    <w:rsid w:val="21EFFB2D"/>
    <w:rsid w:val="222300C0"/>
    <w:rsid w:val="232428EE"/>
    <w:rsid w:val="238B4E5F"/>
    <w:rsid w:val="24EE271B"/>
    <w:rsid w:val="25694195"/>
    <w:rsid w:val="25D845A8"/>
    <w:rsid w:val="287171E9"/>
    <w:rsid w:val="28EB63A0"/>
    <w:rsid w:val="29762687"/>
    <w:rsid w:val="29BF5862"/>
    <w:rsid w:val="2A0E2346"/>
    <w:rsid w:val="2A9C3DF6"/>
    <w:rsid w:val="2AA9206F"/>
    <w:rsid w:val="2BCD0F7E"/>
    <w:rsid w:val="2D410C84"/>
    <w:rsid w:val="2D452F54"/>
    <w:rsid w:val="2E280E82"/>
    <w:rsid w:val="2E4243F9"/>
    <w:rsid w:val="2FAC4ADB"/>
    <w:rsid w:val="2FAE30E8"/>
    <w:rsid w:val="2FFB763B"/>
    <w:rsid w:val="30B11C7D"/>
    <w:rsid w:val="30FF6816"/>
    <w:rsid w:val="336B6D51"/>
    <w:rsid w:val="34761214"/>
    <w:rsid w:val="34C46423"/>
    <w:rsid w:val="362B18C1"/>
    <w:rsid w:val="37695060"/>
    <w:rsid w:val="37B77099"/>
    <w:rsid w:val="37F232A7"/>
    <w:rsid w:val="381648F4"/>
    <w:rsid w:val="385C10F8"/>
    <w:rsid w:val="395B4E7C"/>
    <w:rsid w:val="3AD67244"/>
    <w:rsid w:val="3AF9494C"/>
    <w:rsid w:val="3BA85078"/>
    <w:rsid w:val="3BBBA021"/>
    <w:rsid w:val="3BFA097C"/>
    <w:rsid w:val="3D766941"/>
    <w:rsid w:val="3DE25B6C"/>
    <w:rsid w:val="3F970C32"/>
    <w:rsid w:val="40696866"/>
    <w:rsid w:val="41054E9F"/>
    <w:rsid w:val="41141640"/>
    <w:rsid w:val="414412E5"/>
    <w:rsid w:val="41B94E35"/>
    <w:rsid w:val="41E50792"/>
    <w:rsid w:val="434A21E9"/>
    <w:rsid w:val="44135908"/>
    <w:rsid w:val="44444E8A"/>
    <w:rsid w:val="4497145E"/>
    <w:rsid w:val="460D0F7A"/>
    <w:rsid w:val="47484C91"/>
    <w:rsid w:val="48142DC6"/>
    <w:rsid w:val="49AD34D2"/>
    <w:rsid w:val="49BE79DE"/>
    <w:rsid w:val="49CC087B"/>
    <w:rsid w:val="4A205A52"/>
    <w:rsid w:val="4A9D52F4"/>
    <w:rsid w:val="4AA3209D"/>
    <w:rsid w:val="4AC00FE3"/>
    <w:rsid w:val="4B9D46AC"/>
    <w:rsid w:val="4DF94F37"/>
    <w:rsid w:val="4E675647"/>
    <w:rsid w:val="4EF92D15"/>
    <w:rsid w:val="4F8261A2"/>
    <w:rsid w:val="4FB8497E"/>
    <w:rsid w:val="506F328F"/>
    <w:rsid w:val="50D76B17"/>
    <w:rsid w:val="51DC4954"/>
    <w:rsid w:val="52D45022"/>
    <w:rsid w:val="52F43F1F"/>
    <w:rsid w:val="53BF0089"/>
    <w:rsid w:val="54B32F34"/>
    <w:rsid w:val="55D818D6"/>
    <w:rsid w:val="570A3D11"/>
    <w:rsid w:val="579040FA"/>
    <w:rsid w:val="57C25214"/>
    <w:rsid w:val="58006EC2"/>
    <w:rsid w:val="580910E9"/>
    <w:rsid w:val="587739A5"/>
    <w:rsid w:val="59150A4F"/>
    <w:rsid w:val="5A276988"/>
    <w:rsid w:val="5AAB70B9"/>
    <w:rsid w:val="5AF0321E"/>
    <w:rsid w:val="5B802E56"/>
    <w:rsid w:val="5CC46D8F"/>
    <w:rsid w:val="5ED17DFE"/>
    <w:rsid w:val="604668F4"/>
    <w:rsid w:val="61406582"/>
    <w:rsid w:val="615F71AA"/>
    <w:rsid w:val="618C17C7"/>
    <w:rsid w:val="61FD747F"/>
    <w:rsid w:val="6256605D"/>
    <w:rsid w:val="62D1212E"/>
    <w:rsid w:val="631101D6"/>
    <w:rsid w:val="63F518A5"/>
    <w:rsid w:val="64847DBF"/>
    <w:rsid w:val="64D57721"/>
    <w:rsid w:val="65167D25"/>
    <w:rsid w:val="652E5159"/>
    <w:rsid w:val="65530F79"/>
    <w:rsid w:val="656E184A"/>
    <w:rsid w:val="65CC4888"/>
    <w:rsid w:val="6881195A"/>
    <w:rsid w:val="68E85E7D"/>
    <w:rsid w:val="6AB407F4"/>
    <w:rsid w:val="6B317A40"/>
    <w:rsid w:val="6B87197D"/>
    <w:rsid w:val="6CAD2F11"/>
    <w:rsid w:val="6D794DB3"/>
    <w:rsid w:val="6D79788E"/>
    <w:rsid w:val="6FFACC81"/>
    <w:rsid w:val="713752AB"/>
    <w:rsid w:val="7178448C"/>
    <w:rsid w:val="723A16F8"/>
    <w:rsid w:val="73413A0B"/>
    <w:rsid w:val="73F7459C"/>
    <w:rsid w:val="74BB61F3"/>
    <w:rsid w:val="75410DEE"/>
    <w:rsid w:val="76A402A1"/>
    <w:rsid w:val="76FA74A7"/>
    <w:rsid w:val="77391FC6"/>
    <w:rsid w:val="777625FF"/>
    <w:rsid w:val="77CB0E43"/>
    <w:rsid w:val="7894562A"/>
    <w:rsid w:val="79EB1329"/>
    <w:rsid w:val="7A6D4049"/>
    <w:rsid w:val="7B5E757A"/>
    <w:rsid w:val="7BFF9EF0"/>
    <w:rsid w:val="7C1E2000"/>
    <w:rsid w:val="7CD267EA"/>
    <w:rsid w:val="7CEA3BD6"/>
    <w:rsid w:val="7CFF3A8C"/>
    <w:rsid w:val="7D7A02F3"/>
    <w:rsid w:val="7E660E69"/>
    <w:rsid w:val="7E705912"/>
    <w:rsid w:val="7F5D6253"/>
    <w:rsid w:val="7F7351A9"/>
    <w:rsid w:val="7FB776BE"/>
    <w:rsid w:val="87FFFF69"/>
    <w:rsid w:val="E3FB48FE"/>
    <w:rsid w:val="F95F4F52"/>
    <w:rsid w:val="FBFD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E33E1"/>
  <w15:docId w15:val="{8817459E-659C-41A9-A5DA-B424684C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7"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Message Header" w:uiPriority="99" w:qFormat="1"/>
    <w:lsdException w:name="Subtitle" w:qFormat="1"/>
    <w:lsdException w:name="Body Text First Indent" w:unhideWhenUsed="1" w:qFormat="1"/>
    <w:lsdException w:name="Body Text First Indent 2"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topLinePunct/>
      <w:spacing w:line="360" w:lineRule="auto"/>
      <w:ind w:firstLineChars="200" w:firstLine="420"/>
    </w:pPr>
    <w:rPr>
      <w:kern w:val="2"/>
      <w:sz w:val="24"/>
      <w:szCs w:val="24"/>
    </w:rPr>
  </w:style>
  <w:style w:type="paragraph" w:styleId="1">
    <w:name w:val="heading 1"/>
    <w:basedOn w:val="a"/>
    <w:next w:val="a"/>
    <w:uiPriority w:val="7"/>
    <w:qFormat/>
    <w:pPr>
      <w:keepNext/>
      <w:keepLines/>
      <w:ind w:firstLineChars="0" w:firstLine="0"/>
      <w:jc w:val="center"/>
      <w:outlineLvl w:val="0"/>
    </w:pPr>
    <w:rPr>
      <w:b/>
      <w:bCs/>
      <w:snapToGrid w:val="0"/>
      <w:kern w:val="0"/>
      <w:sz w:val="36"/>
      <w:szCs w:val="36"/>
    </w:rPr>
  </w:style>
  <w:style w:type="paragraph" w:styleId="2">
    <w:name w:val="heading 2"/>
    <w:basedOn w:val="a"/>
    <w:next w:val="a"/>
    <w:qFormat/>
    <w:pPr>
      <w:keepNext/>
      <w:keepLines/>
      <w:ind w:firstLine="480"/>
      <w:outlineLvl w:val="1"/>
    </w:pPr>
    <w:rPr>
      <w:rFonts w:ascii="Cambria" w:hAnsi="Cambria"/>
      <w:b/>
      <w:bCs/>
      <w:sz w:val="28"/>
      <w:szCs w:val="32"/>
    </w:rPr>
  </w:style>
  <w:style w:type="paragraph" w:styleId="3">
    <w:name w:val="heading 3"/>
    <w:basedOn w:val="a"/>
    <w:next w:val="a"/>
    <w:unhideWhenUsed/>
    <w:qFormat/>
    <w:pPr>
      <w:keepNext/>
      <w:keepLines/>
      <w:ind w:firstLineChars="0" w:firstLine="0"/>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djustRightInd w:val="0"/>
      <w:snapToGrid w:val="0"/>
    </w:pPr>
  </w:style>
  <w:style w:type="paragraph" w:styleId="a4">
    <w:name w:val="annotation text"/>
    <w:basedOn w:val="a"/>
    <w:qFormat/>
    <w:pPr>
      <w:widowControl/>
      <w:tabs>
        <w:tab w:val="left" w:pos="1134"/>
      </w:tabs>
      <w:adjustRightInd w:val="0"/>
      <w:snapToGrid w:val="0"/>
      <w:spacing w:line="280" w:lineRule="atLeast"/>
    </w:pPr>
    <w:rPr>
      <w:rFonts w:eastAsia="PMingLiU"/>
      <w:kern w:val="0"/>
      <w:lang w:eastAsia="zh-TW"/>
    </w:rPr>
  </w:style>
  <w:style w:type="paragraph" w:styleId="a5">
    <w:name w:val="Body Text"/>
    <w:basedOn w:val="a"/>
    <w:qFormat/>
    <w:pPr>
      <w:spacing w:after="120"/>
    </w:pPr>
  </w:style>
  <w:style w:type="paragraph" w:styleId="a6">
    <w:name w:val="Body Text Indent"/>
    <w:basedOn w:val="a"/>
    <w:qFormat/>
    <w:pPr>
      <w:spacing w:line="700" w:lineRule="exact"/>
      <w:ind w:left="960"/>
    </w:pPr>
    <w:rPr>
      <w:sz w:val="44"/>
    </w:rPr>
  </w:style>
  <w:style w:type="paragraph" w:styleId="20">
    <w:name w:val="Body Text Indent 2"/>
    <w:basedOn w:val="a"/>
    <w:qFormat/>
    <w:pPr>
      <w:spacing w:line="480" w:lineRule="auto"/>
      <w:ind w:firstLine="560"/>
    </w:pPr>
    <w:rPr>
      <w:sz w:val="28"/>
      <w:szCs w:val="28"/>
    </w:rPr>
  </w:style>
  <w:style w:type="paragraph" w:styleId="a7">
    <w:name w:val="footer"/>
    <w:basedOn w:val="a"/>
    <w:qFormat/>
    <w:pPr>
      <w:tabs>
        <w:tab w:val="center" w:pos="4153"/>
        <w:tab w:val="right" w:pos="8306"/>
      </w:tabs>
      <w:snapToGrid w:val="0"/>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TOC1">
    <w:name w:val="toc 1"/>
    <w:basedOn w:val="a"/>
    <w:next w:val="a"/>
    <w:uiPriority w:val="39"/>
    <w:qFormat/>
  </w:style>
  <w:style w:type="paragraph" w:styleId="a9">
    <w:name w:val="Message Header"/>
    <w:basedOn w:val="a"/>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aa">
    <w:name w:val="Body Text First Indent"/>
    <w:basedOn w:val="a5"/>
    <w:unhideWhenUsed/>
    <w:qFormat/>
    <w:pPr>
      <w:spacing w:line="275" w:lineRule="atLeast"/>
      <w:ind w:leftChars="72" w:left="72" w:right="30"/>
      <w:jc w:val="center"/>
    </w:pPr>
    <w:rPr>
      <w:rFonts w:ascii="宋体" w:eastAsia="楷体_GB2312" w:hAnsi="宋体"/>
    </w:rPr>
  </w:style>
  <w:style w:type="paragraph" w:styleId="21">
    <w:name w:val="Body Text First Indent 2"/>
    <w:basedOn w:val="a6"/>
    <w:qFormat/>
    <w:pPr>
      <w:spacing w:after="120" w:line="240" w:lineRule="auto"/>
      <w:ind w:leftChars="200" w:left="420"/>
    </w:pPr>
    <w:rPr>
      <w:sz w:val="21"/>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Hyperlink"/>
    <w:basedOn w:val="a0"/>
    <w:uiPriority w:val="99"/>
    <w:unhideWhenUsed/>
    <w:qFormat/>
    <w:rPr>
      <w:color w:val="0000FF" w:themeColor="hyperlink"/>
      <w:u w:val="single"/>
    </w:rPr>
  </w:style>
  <w:style w:type="character" w:styleId="ae">
    <w:name w:val="annotation reference"/>
    <w:qFormat/>
    <w:rPr>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1CharChar">
    <w:name w:val="样式 正文首行缩进 + 首行缩进:  2 字符1 Char Char"/>
    <w:basedOn w:val="10"/>
    <w:qFormat/>
    <w:pPr>
      <w:spacing w:line="400" w:lineRule="exact"/>
      <w:ind w:firstLine="480"/>
    </w:pPr>
    <w:rPr>
      <w:rFonts w:ascii="Times New Roman" w:eastAsia="仿宋_GB2312" w:hAnsi="Times New Roman" w:cs="宋体"/>
    </w:rPr>
  </w:style>
  <w:style w:type="paragraph" w:customStyle="1" w:styleId="10">
    <w:name w:val="正文首行缩进1"/>
    <w:basedOn w:val="11"/>
    <w:qFormat/>
    <w:pPr>
      <w:spacing w:after="120"/>
      <w:ind w:firstLine="100"/>
    </w:pPr>
    <w:rPr>
      <w:rFonts w:ascii="宋体" w:hAnsi="宋体"/>
      <w:color w:val="000000"/>
    </w:rPr>
  </w:style>
  <w:style w:type="paragraph" w:customStyle="1" w:styleId="11">
    <w:name w:val="正文文本1"/>
    <w:basedOn w:val="a"/>
    <w:qFormat/>
  </w:style>
  <w:style w:type="paragraph" w:customStyle="1" w:styleId="Heading3">
    <w:name w:val="Heading3"/>
    <w:basedOn w:val="a"/>
    <w:next w:val="a"/>
    <w:qFormat/>
    <w:pPr>
      <w:spacing w:before="16"/>
      <w:textAlignment w:val="baseline"/>
    </w:pPr>
    <w:rPr>
      <w:rFonts w:ascii="仿宋_GB2312" w:eastAsia="仿宋_GB2312"/>
      <w:b/>
      <w:szCs w:val="28"/>
    </w:rPr>
  </w:style>
  <w:style w:type="paragraph" w:customStyle="1" w:styleId="12">
    <w:name w:val="修订1"/>
    <w:uiPriority w:val="99"/>
    <w:unhideWhenUsed/>
    <w:qFormat/>
    <w:rPr>
      <w:kern w:val="2"/>
      <w:sz w:val="24"/>
      <w:szCs w:val="24"/>
    </w:rPr>
  </w:style>
  <w:style w:type="paragraph" w:customStyle="1" w:styleId="22">
    <w:name w:val="修订2"/>
    <w:hidden/>
    <w:uiPriority w:val="99"/>
    <w:unhideWhenUsed/>
    <w:qFormat/>
    <w:rPr>
      <w:kern w:val="2"/>
      <w:sz w:val="24"/>
      <w:szCs w:val="24"/>
    </w:rPr>
  </w:style>
  <w:style w:type="paragraph" w:customStyle="1" w:styleId="5">
    <w:name w:val="标题 5（有编号）（绿盟科技）"/>
    <w:basedOn w:val="a"/>
    <w:next w:val="af"/>
    <w:autoRedefine/>
    <w:qFormat/>
    <w:pPr>
      <w:keepNext/>
      <w:keepLines/>
      <w:framePr w:hSpace="180" w:wrap="around" w:vAnchor="text" w:hAnchor="margin" w:xAlign="center" w:y="240"/>
      <w:numPr>
        <w:ilvl w:val="4"/>
        <w:numId w:val="1"/>
      </w:numPr>
      <w:spacing w:before="280" w:after="156"/>
      <w:outlineLvl w:val="4"/>
    </w:pPr>
    <w:rPr>
      <w:rFonts w:ascii="方正仿宋_GBK" w:eastAsia="方正仿宋_GBK" w:hAnsi="仿宋" w:cs="仿宋"/>
      <w:b/>
      <w:bCs/>
      <w:szCs w:val="21"/>
    </w:rPr>
  </w:style>
  <w:style w:type="paragraph" w:customStyle="1" w:styleId="af">
    <w:name w:val="正文（绿盟科技）"/>
    <w:autoRedefine/>
    <w:qFormat/>
    <w:pPr>
      <w:spacing w:line="300" w:lineRule="auto"/>
    </w:pPr>
    <w:rPr>
      <w:rFonts w:ascii="Arial" w:hAnsi="Arial"/>
      <w:sz w:val="21"/>
      <w:szCs w:val="21"/>
    </w:rPr>
  </w:style>
  <w:style w:type="paragraph" w:customStyle="1" w:styleId="30">
    <w:name w:val="修订3"/>
    <w:hidden/>
    <w:uiPriority w:val="99"/>
    <w:unhideWhenUsed/>
    <w:qFormat/>
    <w:rPr>
      <w:kern w:val="2"/>
      <w:sz w:val="24"/>
      <w:szCs w:val="24"/>
    </w:rPr>
  </w:style>
  <w:style w:type="paragraph" w:customStyle="1" w:styleId="af0">
    <w:name w:val="表格内容"/>
    <w:basedOn w:val="a"/>
    <w:qFormat/>
    <w:pPr>
      <w:wordWrap/>
      <w:spacing w:line="240" w:lineRule="auto"/>
      <w:ind w:firstLine="200"/>
      <w:contextualSpacing/>
      <w:jc w:val="center"/>
    </w:pPr>
    <w:rPr>
      <w:rFonts w:asciiTheme="minorHAnsi" w:eastAsiaTheme="minorEastAsia" w:hAnsiTheme="minorHAnsi" w:cstheme="minorBidi"/>
      <w:sz w:val="21"/>
      <w:szCs w:val="22"/>
    </w:rPr>
  </w:style>
  <w:style w:type="paragraph" w:styleId="af1">
    <w:name w:val="Revision"/>
    <w:hidden/>
    <w:uiPriority w:val="99"/>
    <w:unhideWhenUsed/>
    <w:rsid w:val="0068062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zen\Desktop\20250704&#36135;&#29289;&#26381;&#21153;&#33539;&#26412;(&#20462;&#35746;&#29256;).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20250704货物服务范本(修订版).dotm</Template>
  <TotalTime>185</TotalTime>
  <Pages>4</Pages>
  <Words>1670</Words>
  <Characters>1721</Characters>
  <Application>Microsoft Office Word</Application>
  <DocSecurity>0</DocSecurity>
  <Lines>101</Lines>
  <Paragraphs>113</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Jinfeng LI</cp:lastModifiedBy>
  <cp:revision>31</cp:revision>
  <dcterms:created xsi:type="dcterms:W3CDTF">2025-07-04T08:23:00Z</dcterms:created>
  <dcterms:modified xsi:type="dcterms:W3CDTF">2026-03-16T07:51:00Z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484A2E50C0B248579845098665CE4A28_13</vt:lpwstr>
  </property>
  <property fmtid="{D5CDD505-2E9C-101B-9397-08002B2CF9AE}" pid="4" name="KSOTemplateDocerSaveRecord">
    <vt:lpwstr>eyJoZGlkIjoiMjYwOTk5NTBkYWQxZDA4MTIzMmJiZGEzZjk5MDVkZmEiLCJ1c2VySWQiOiIxNjg4MjI2OTg3In0=</vt:lpwstr>
  </property>
</Properties>
</file>